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958D8" w:rsidRPr="00192722" w:rsidRDefault="00CF6B36">
      <w:pPr>
        <w:rPr>
          <w:rFonts w:ascii="Times New Roman" w:hAnsi="Times New Roman" w:cs="Times New Roman"/>
          <w:sz w:val="24"/>
          <w:szCs w:val="24"/>
        </w:rPr>
      </w:pPr>
      <w:r>
        <w:t>У</w:t>
      </w:r>
      <w:r w:rsidRPr="00192722">
        <w:rPr>
          <w:rFonts w:ascii="Times New Roman" w:hAnsi="Times New Roman" w:cs="Times New Roman"/>
          <w:sz w:val="24"/>
          <w:szCs w:val="24"/>
        </w:rPr>
        <w:t>ровень 1</w:t>
      </w:r>
    </w:p>
    <w:p w:rsidR="00CF6B36" w:rsidRPr="00192722" w:rsidRDefault="00CF6B36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 xml:space="preserve"> Задание 1</w:t>
      </w:r>
    </w:p>
    <w:p w:rsidR="00CF6B36" w:rsidRPr="00192722" w:rsidRDefault="00CF6B36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Копируем изображение с печатным тестом и вставляем в программу.</w:t>
      </w:r>
    </w:p>
    <w:p w:rsidR="00CF6B36" w:rsidRPr="00192722" w:rsidRDefault="00CF6B36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3544612"/>
            <wp:effectExtent l="19050" t="0" r="3175" b="0"/>
            <wp:docPr id="1" name="Рисунок 1" descr="C:\Users\User\Desktop\IMG_20240223_152844_7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IMG_20240223_152844_76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4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B36" w:rsidRPr="00192722" w:rsidRDefault="00CF6B36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Вывод: если на изображении печатный текст, то приложение прекрасно понимает те слова, которые там изображен</w:t>
      </w: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16967" cy="1918952"/>
            <wp:effectExtent l="19050" t="0" r="2683" b="0"/>
            <wp:docPr id="2" name="Рисунок 2" descr="C:\Users\User\Desktop\IMG_20240223_152841_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IMG_20240223_152841_25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879" cy="1920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87801" cy="2215166"/>
            <wp:effectExtent l="19050" t="0" r="8049" b="0"/>
            <wp:docPr id="3" name="Рисунок 3" descr="C:\Users\User\Desktop\IMG_20240223_152843_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IMG_20240223_152843_43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57" cy="221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B36" w:rsidRPr="00192722" w:rsidRDefault="00CF6B36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lastRenderedPageBreak/>
        <w:t>Берем картинку с текстом, написанным от руки, и вставляем ее в программу.</w:t>
      </w:r>
    </w:p>
    <w:p w:rsidR="00CF6B36" w:rsidRPr="00192722" w:rsidRDefault="00CF6B36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858658"/>
            <wp:effectExtent l="19050" t="0" r="3175" b="0"/>
            <wp:docPr id="4" name="Рисунок 4" descr="C:\Users\User\Desktop\IMG_20240223_152845_8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IMG_20240223_152845_89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8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8CE" w:rsidRPr="00192722" w:rsidRDefault="00A238CE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192722">
        <w:rPr>
          <w:rFonts w:ascii="Times New Roman" w:hAnsi="Times New Roman" w:cs="Times New Roman"/>
          <w:sz w:val="24"/>
          <w:szCs w:val="24"/>
        </w:rPr>
        <w:t>Вывод:  программа не понимает текст,  которые написан от руки.</w:t>
      </w:r>
      <w:proofErr w:type="gramEnd"/>
    </w:p>
    <w:p w:rsidR="00A238CE" w:rsidRPr="00192722" w:rsidRDefault="00A238C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92722">
        <w:rPr>
          <w:rFonts w:ascii="Times New Roman" w:hAnsi="Times New Roman" w:cs="Times New Roman"/>
          <w:sz w:val="24"/>
          <w:szCs w:val="24"/>
          <w:lang w:val="en-US"/>
        </w:rPr>
        <w:t>Elan</w:t>
      </w:r>
      <w:proofErr w:type="spellEnd"/>
    </w:p>
    <w:p w:rsidR="00A238CE" w:rsidRPr="00192722" w:rsidRDefault="00A238CE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Берем аудиозапись</w:t>
      </w:r>
    </w:p>
    <w:p w:rsidR="00A238CE" w:rsidRPr="00192722" w:rsidRDefault="00A238CE" w:rsidP="00A238CE">
      <w:pPr>
        <w:pStyle w:val="a5"/>
      </w:pPr>
      <w:r w:rsidRPr="00192722">
        <w:rPr>
          <w:noProof/>
        </w:rPr>
        <w:drawing>
          <wp:inline distT="0" distB="0" distL="0" distR="0">
            <wp:extent cx="5466080" cy="726440"/>
            <wp:effectExtent l="19050" t="0" r="1270" b="0"/>
            <wp:docPr id="6" name="Рисунок 5" descr="C:\Users\User\AppData\Local\Packages\Microsoft.Windows.Photos_8wekyb3d8bbwe\TempState\ShareServiceTempFolder\2024-02-23_15-46-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Packages\Microsoft.Windows.Photos_8wekyb3d8bbwe\TempState\ShareServiceTempFolder\2024-02-23_15-46-22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72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8CE" w:rsidRPr="00192722" w:rsidRDefault="00AB1C89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Находим приложение для распознавания текста, вставляем аудиозапись и ждем, когда программа распознает речь.</w:t>
      </w:r>
    </w:p>
    <w:p w:rsidR="00AB1C89" w:rsidRPr="00192722" w:rsidRDefault="00AB1C89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3211101"/>
            <wp:effectExtent l="1905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C89" w:rsidRPr="00192722" w:rsidRDefault="00AB1C89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lastRenderedPageBreak/>
        <w:t>Проверяем</w:t>
      </w:r>
    </w:p>
    <w:p w:rsidR="00AB1C89" w:rsidRPr="00192722" w:rsidRDefault="00AB1C89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55950" cy="3703320"/>
            <wp:effectExtent l="1905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31" cy="3702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8CE" w:rsidRPr="00192722" w:rsidRDefault="00AB1C89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Вывод: программа отлично справляется с распознаванием речи.</w:t>
      </w:r>
    </w:p>
    <w:p w:rsidR="00AB1C89" w:rsidRPr="00192722" w:rsidRDefault="00AB1C89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Задание 2</w:t>
      </w:r>
    </w:p>
    <w:p w:rsidR="00FF36C2" w:rsidRPr="00192722" w:rsidRDefault="00FF36C2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Оператор –</w:t>
      </w:r>
    </w:p>
    <w:p w:rsidR="00FF36C2" w:rsidRPr="00192722" w:rsidRDefault="00FF36C2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 xml:space="preserve">С оператором </w:t>
      </w:r>
    </w:p>
    <w:p w:rsidR="00FF36C2" w:rsidRPr="00192722" w:rsidRDefault="00FF36C2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34790" cy="3200400"/>
            <wp:effectExtent l="1905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740" cy="320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6C2" w:rsidRPr="00192722" w:rsidRDefault="00FF36C2">
      <w:pPr>
        <w:rPr>
          <w:rFonts w:ascii="Times New Roman" w:hAnsi="Times New Roman" w:cs="Times New Roman"/>
          <w:sz w:val="24"/>
          <w:szCs w:val="24"/>
        </w:rPr>
      </w:pPr>
    </w:p>
    <w:p w:rsidR="00FF36C2" w:rsidRPr="00192722" w:rsidRDefault="00FF36C2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lastRenderedPageBreak/>
        <w:t>Без оператора</w:t>
      </w:r>
    </w:p>
    <w:p w:rsidR="00FF36C2" w:rsidRPr="00192722" w:rsidRDefault="00FF36C2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15310" cy="2834640"/>
            <wp:effectExtent l="1905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934" cy="2833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EE0" w:rsidRPr="00192722" w:rsidRDefault="001F3EE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Вывод: оператор позволяет исключить ненужные нам слова из поиска</w:t>
      </w:r>
    </w:p>
    <w:p w:rsidR="00FF36C2" w:rsidRPr="00192722" w:rsidRDefault="00FF36C2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Оператор</w:t>
      </w:r>
      <w:proofErr w:type="gramStart"/>
      <w:r w:rsidRPr="00192722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192722">
        <w:rPr>
          <w:rFonts w:ascii="Times New Roman" w:hAnsi="Times New Roman" w:cs="Times New Roman"/>
          <w:sz w:val="24"/>
          <w:szCs w:val="24"/>
        </w:rPr>
        <w:t>.</w:t>
      </w:r>
    </w:p>
    <w:p w:rsidR="00FF36C2" w:rsidRPr="00192722" w:rsidRDefault="001F3EE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86761" cy="1651000"/>
            <wp:effectExtent l="19050" t="0" r="8889" b="0"/>
            <wp:docPr id="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713" cy="1650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3EE0" w:rsidRPr="00192722" w:rsidRDefault="001F3EE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Вывод: оператор помогает задать нужный диапазон чисел. С ним поиск идет быстрее и легче.</w:t>
      </w:r>
    </w:p>
    <w:p w:rsidR="001F3EE0" w:rsidRPr="00192722" w:rsidRDefault="001F3EE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Поиск по конкретному сайту</w:t>
      </w:r>
    </w:p>
    <w:p w:rsidR="001F3EE0" w:rsidRPr="00192722" w:rsidRDefault="001F3EE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16581" cy="2433320"/>
            <wp:effectExtent l="19050" t="0" r="7619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911" cy="2433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EE0" w:rsidRPr="00192722" w:rsidRDefault="001F3EE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lastRenderedPageBreak/>
        <w:t>Вывод: оператор помогает найти один конкретный сайт</w:t>
      </w:r>
    </w:p>
    <w:p w:rsidR="001F3EE0" w:rsidRPr="00192722" w:rsidRDefault="001F3EE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Поиск сайтов, похожих </w:t>
      </w:r>
      <w:proofErr w:type="gramStart"/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t>на</w:t>
      </w:r>
      <w:proofErr w:type="gramEnd"/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известный</w:t>
      </w:r>
    </w:p>
    <w:p w:rsidR="001F3EE0" w:rsidRPr="00192722" w:rsidRDefault="001F3EE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97350" cy="2981960"/>
            <wp:effectExtent l="1905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274" cy="2982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EE0" w:rsidRPr="00192722" w:rsidRDefault="001F3EE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 xml:space="preserve">Вывод: оператор помогает найти множество сайтов, которые похожи </w:t>
      </w:r>
      <w:proofErr w:type="gramStart"/>
      <w:r w:rsidRPr="00192722">
        <w:rPr>
          <w:rFonts w:ascii="Times New Roman" w:hAnsi="Times New Roman" w:cs="Times New Roman"/>
          <w:sz w:val="24"/>
          <w:szCs w:val="24"/>
        </w:rPr>
        <w:t>на</w:t>
      </w:r>
      <w:proofErr w:type="gramEnd"/>
      <w:r w:rsidRPr="00192722">
        <w:rPr>
          <w:rFonts w:ascii="Times New Roman" w:hAnsi="Times New Roman" w:cs="Times New Roman"/>
          <w:sz w:val="24"/>
          <w:szCs w:val="24"/>
        </w:rPr>
        <w:t xml:space="preserve"> данный</w:t>
      </w:r>
    </w:p>
    <w:p w:rsidR="001F3EE0" w:rsidRPr="00192722" w:rsidRDefault="001F3EE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Поиск по типу файлов</w:t>
      </w:r>
    </w:p>
    <w:p w:rsidR="001F3EE0" w:rsidRPr="00192722" w:rsidRDefault="001F3EE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3084451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4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EE0" w:rsidRPr="00192722" w:rsidRDefault="001F3EE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Вывод: оператор позволяет искать документы только тех форматов, которые нужны пользователю</w:t>
      </w: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</w:p>
    <w:p w:rsidR="001F3EE0" w:rsidRPr="00192722" w:rsidRDefault="00A26D1D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Логическое или</w:t>
      </w: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03270" cy="2880360"/>
            <wp:effectExtent l="1905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564" cy="2879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Вывод: позволяет найти больше ссылок по двум темам</w:t>
      </w: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 xml:space="preserve">Можно объединять операторы </w:t>
      </w: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25190" cy="3200400"/>
            <wp:effectExtent l="1905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12" cy="3200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Вывод: этот способ позволяет эффективнее искать информацию</w:t>
      </w: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Знаки препинания не имеют значения</w:t>
      </w: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45510" cy="3794760"/>
            <wp:effectExtent l="1905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979" cy="3795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</w:p>
    <w:p w:rsidR="00A26D1D" w:rsidRPr="00192722" w:rsidRDefault="00A26D1D">
      <w:pPr>
        <w:rPr>
          <w:rFonts w:ascii="Times New Roman" w:hAnsi="Times New Roman" w:cs="Times New Roman"/>
          <w:sz w:val="24"/>
          <w:szCs w:val="24"/>
        </w:rPr>
      </w:pPr>
    </w:p>
    <w:p w:rsidR="00AB1C89" w:rsidRPr="00192722" w:rsidRDefault="00AB1C89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Использование кавычек</w:t>
      </w:r>
    </w:p>
    <w:p w:rsidR="00AB1C89" w:rsidRPr="00192722" w:rsidRDefault="00AB1C89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С оператором</w:t>
      </w:r>
      <w:r w:rsidR="002933C0" w:rsidRPr="00192722">
        <w:rPr>
          <w:rFonts w:ascii="Times New Roman" w:hAnsi="Times New Roman" w:cs="Times New Roman"/>
          <w:sz w:val="24"/>
          <w:szCs w:val="24"/>
        </w:rPr>
        <w:t xml:space="preserve"> (</w:t>
      </w:r>
      <w:r w:rsidR="002933C0"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t>Результатов: примерно 23 210)</w:t>
      </w:r>
    </w:p>
    <w:p w:rsidR="002933C0" w:rsidRPr="00192722" w:rsidRDefault="00AB1C89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6990" cy="3078480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02" cy="3078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9272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933C0" w:rsidRPr="00192722" w:rsidRDefault="00AB1C89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02430" cy="4460240"/>
            <wp:effectExtent l="1905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914" cy="4459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3C0" w:rsidRPr="00192722" w:rsidRDefault="002933C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Без оператора (</w:t>
      </w:r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t>Результатов: примерно 56 600)</w:t>
      </w:r>
    </w:p>
    <w:p w:rsidR="002933C0" w:rsidRPr="00192722" w:rsidRDefault="002933C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45560" cy="3754120"/>
            <wp:effectExtent l="1905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044" cy="3754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3C0" w:rsidRPr="00192722" w:rsidRDefault="002933C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Вывод: при использовании оператора поисковик выдает только книги. Без оператора поисковик выдает не только книги, но и биографию Крузенштерна</w:t>
      </w:r>
    </w:p>
    <w:p w:rsidR="00351FD0" w:rsidRPr="00192722" w:rsidRDefault="00351FD0">
      <w:pPr>
        <w:rPr>
          <w:rFonts w:ascii="Times New Roman" w:hAnsi="Times New Roman" w:cs="Times New Roman"/>
          <w:b/>
          <w:sz w:val="24"/>
          <w:szCs w:val="24"/>
        </w:rPr>
      </w:pPr>
      <w:r w:rsidRPr="00192722">
        <w:rPr>
          <w:rStyle w:val="aa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lastRenderedPageBreak/>
        <w:t>Кавычки «» или “”</w:t>
      </w:r>
      <w:r w:rsidRPr="00192722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 — для точного запроса.</w:t>
      </w:r>
    </w:p>
    <w:p w:rsidR="002933C0" w:rsidRPr="00192722" w:rsidRDefault="002933C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 xml:space="preserve">С оператором </w:t>
      </w:r>
      <w:r w:rsidRPr="00192722">
        <w:rPr>
          <w:rFonts w:ascii="Times New Roman" w:hAnsi="Times New Roman" w:cs="Times New Roman"/>
          <w:sz w:val="24"/>
          <w:szCs w:val="24"/>
          <w:lang w:val="en-US"/>
        </w:rPr>
        <w:t>AND</w:t>
      </w:r>
    </w:p>
    <w:p w:rsidR="002933C0" w:rsidRPr="00192722" w:rsidRDefault="002933C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78960" cy="3672840"/>
            <wp:effectExtent l="1905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294" cy="367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3C0" w:rsidRPr="00192722" w:rsidRDefault="002933C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Без оператора</w:t>
      </w:r>
    </w:p>
    <w:p w:rsidR="002933C0" w:rsidRPr="00192722" w:rsidRDefault="00351FD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76420" cy="3779520"/>
            <wp:effectExtent l="1905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913" cy="3780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FD0" w:rsidRPr="00192722" w:rsidRDefault="00351FD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 xml:space="preserve">Вывод: с оператором </w:t>
      </w:r>
      <w:r w:rsidRPr="00192722">
        <w:rPr>
          <w:rFonts w:ascii="Times New Roman" w:hAnsi="Times New Roman" w:cs="Times New Roman"/>
          <w:sz w:val="24"/>
          <w:szCs w:val="24"/>
          <w:lang w:val="en-US"/>
        </w:rPr>
        <w:t>AND</w:t>
      </w:r>
      <w:r w:rsidRPr="00192722">
        <w:rPr>
          <w:rFonts w:ascii="Times New Roman" w:hAnsi="Times New Roman" w:cs="Times New Roman"/>
          <w:sz w:val="24"/>
          <w:szCs w:val="24"/>
        </w:rPr>
        <w:t xml:space="preserve"> поисковик выдает больше результатов</w:t>
      </w:r>
    </w:p>
    <w:p w:rsidR="00351FD0" w:rsidRPr="00192722" w:rsidRDefault="00351FD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Логическая команда </w:t>
      </w:r>
      <w:r w:rsidRPr="00192722">
        <w:rPr>
          <w:rStyle w:val="aa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AND (И)</w:t>
      </w:r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t> служит для формирования поискового задания, когда надо, чтобы разыскиваемый документ содержал одновременно все слова, введённые пользователем. Это аналог команды «+» простого поиска.</w:t>
      </w:r>
    </w:p>
    <w:p w:rsidR="00351FD0" w:rsidRPr="00192722" w:rsidRDefault="00351FD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С оператором *</w:t>
      </w:r>
    </w:p>
    <w:p w:rsidR="00351FD0" w:rsidRPr="00192722" w:rsidRDefault="00351FD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26510" cy="3341634"/>
            <wp:effectExtent l="1905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147" cy="3343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FD0" w:rsidRPr="00192722" w:rsidRDefault="00351FD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Без оператора</w:t>
      </w:r>
    </w:p>
    <w:p w:rsidR="00351FD0" w:rsidRPr="00192722" w:rsidRDefault="00351FD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02990" cy="3550920"/>
            <wp:effectExtent l="1905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220" cy="3550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FD0" w:rsidRPr="00192722" w:rsidRDefault="00351FD0">
      <w:pPr>
        <w:rPr>
          <w:rFonts w:ascii="Times New Roman" w:hAnsi="Times New Roman" w:cs="Times New Roman"/>
          <w:sz w:val="24"/>
          <w:szCs w:val="24"/>
        </w:rPr>
      </w:pPr>
      <w:r w:rsidRPr="00192722">
        <w:rPr>
          <w:rFonts w:ascii="Times New Roman" w:hAnsi="Times New Roman" w:cs="Times New Roman"/>
          <w:sz w:val="24"/>
          <w:szCs w:val="24"/>
        </w:rPr>
        <w:t>Вывод: с оператором * поисковик успешнее справляется с поиском необходимой информации.</w:t>
      </w:r>
    </w:p>
    <w:p w:rsidR="00351FD0" w:rsidRPr="00192722" w:rsidRDefault="00351FD0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Символ «*». Служит заменой любого слова или нескольких слов. Например, если вы хотите </w:t>
      </w:r>
      <w:proofErr w:type="gramStart"/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t>найти</w:t>
      </w:r>
      <w:proofErr w:type="gramEnd"/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откуда взята цитата, но помните только ее часть, то можно воспользоваться звездочкой. К примеру, при вводе «У лукоморья * златая цепь» показываются результаты с полным текстом.</w:t>
      </w:r>
    </w:p>
    <w:p w:rsidR="00351FD0" w:rsidRPr="00192722" w:rsidRDefault="00351FD0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t>Операторы полезные для лингвистов</w:t>
      </w:r>
    </w:p>
    <w:p w:rsidR="00351FD0" w:rsidRPr="00192722" w:rsidRDefault="00351FD0" w:rsidP="00351FD0">
      <w:pPr>
        <w:pStyle w:val="a5"/>
        <w:shd w:val="clear" w:color="auto" w:fill="FFFFFF"/>
        <w:spacing w:before="0" w:beforeAutospacing="0" w:after="200" w:afterAutospacing="0"/>
      </w:pPr>
      <w:r w:rsidRPr="00192722">
        <w:rPr>
          <w:rStyle w:val="aa"/>
        </w:rPr>
        <w:t>Спецсимволы @ и #</w:t>
      </w:r>
    </w:p>
    <w:p w:rsidR="00351FD0" w:rsidRPr="00192722" w:rsidRDefault="00351FD0" w:rsidP="00351FD0">
      <w:pPr>
        <w:pStyle w:val="a5"/>
        <w:shd w:val="clear" w:color="auto" w:fill="FFFFFF"/>
        <w:spacing w:before="0" w:beforeAutospacing="0" w:after="200" w:afterAutospacing="0"/>
      </w:pPr>
      <w:r w:rsidRPr="00192722">
        <w:t xml:space="preserve">С помощью этих спецсимволов можно быстро найти нужную информацию по </w:t>
      </w:r>
      <w:proofErr w:type="spellStart"/>
      <w:r w:rsidRPr="00192722">
        <w:t>хештегам</w:t>
      </w:r>
      <w:proofErr w:type="spellEnd"/>
      <w:r w:rsidRPr="00192722">
        <w:t xml:space="preserve"> в ВК, ОК, </w:t>
      </w:r>
      <w:proofErr w:type="spellStart"/>
      <w:r w:rsidRPr="00192722">
        <w:t>Твиттере</w:t>
      </w:r>
      <w:proofErr w:type="spellEnd"/>
      <w:r w:rsidRPr="00192722">
        <w:t xml:space="preserve"> и других популярных сетях.</w:t>
      </w:r>
    </w:p>
    <w:p w:rsidR="00351FD0" w:rsidRPr="00192722" w:rsidRDefault="00351FD0" w:rsidP="00351FD0">
      <w:pPr>
        <w:pStyle w:val="a5"/>
        <w:shd w:val="clear" w:color="auto" w:fill="FFFFFF"/>
        <w:spacing w:before="0" w:beforeAutospacing="0" w:after="200" w:afterAutospacing="0"/>
        <w:rPr>
          <w:rStyle w:val="ab"/>
        </w:rPr>
      </w:pPr>
      <w:r w:rsidRPr="00192722">
        <w:rPr>
          <w:rStyle w:val="ab"/>
        </w:rPr>
        <w:t>@</w:t>
      </w:r>
      <w:proofErr w:type="spellStart"/>
      <w:r w:rsidRPr="00192722">
        <w:rPr>
          <w:rStyle w:val="ab"/>
        </w:rPr>
        <w:t>battlefield</w:t>
      </w:r>
      <w:proofErr w:type="spellEnd"/>
    </w:p>
    <w:p w:rsidR="00351FD0" w:rsidRPr="00192722" w:rsidRDefault="00351FD0" w:rsidP="00351FD0">
      <w:pPr>
        <w:pStyle w:val="a5"/>
        <w:shd w:val="clear" w:color="auto" w:fill="FFFFFF"/>
        <w:spacing w:before="0" w:beforeAutospacing="0" w:after="200" w:afterAutospacing="0"/>
      </w:pPr>
      <w:r w:rsidRPr="00192722">
        <w:rPr>
          <w:noProof/>
        </w:rPr>
        <w:drawing>
          <wp:inline distT="0" distB="0" distL="0" distR="0">
            <wp:extent cx="4050030" cy="3103880"/>
            <wp:effectExtent l="19050" t="0" r="7620" b="0"/>
            <wp:docPr id="35" name="Рисунок 35" descr="https://altblog.ru/wp-content/uploads/48.operator-heshteg-goo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altblog.ru/wp-content/uploads/48.operator-heshteg-googl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875" cy="310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6C2" w:rsidRPr="00192722" w:rsidRDefault="00FF36C2" w:rsidP="00FF36C2">
      <w:pPr>
        <w:pStyle w:val="a5"/>
        <w:shd w:val="clear" w:color="auto" w:fill="FFFFFF"/>
        <w:spacing w:before="0" w:beforeAutospacing="0" w:after="200" w:afterAutospacing="0"/>
      </w:pPr>
      <w:r w:rsidRPr="00192722">
        <w:rPr>
          <w:rStyle w:val="aa"/>
        </w:rPr>
        <w:t>Запрос + команда «</w:t>
      </w:r>
      <w:proofErr w:type="spellStart"/>
      <w:r w:rsidRPr="00192722">
        <w:rPr>
          <w:rStyle w:val="aa"/>
        </w:rPr>
        <w:t>inurl</w:t>
      </w:r>
      <w:proofErr w:type="spellEnd"/>
      <w:r w:rsidRPr="00192722">
        <w:rPr>
          <w:rStyle w:val="aa"/>
        </w:rPr>
        <w:t>»</w:t>
      </w:r>
    </w:p>
    <w:p w:rsidR="00FF36C2" w:rsidRPr="00192722" w:rsidRDefault="00FF36C2" w:rsidP="00FF36C2">
      <w:pPr>
        <w:pStyle w:val="a5"/>
        <w:shd w:val="clear" w:color="auto" w:fill="FFFFFF"/>
        <w:spacing w:before="0" w:beforeAutospacing="0" w:after="200" w:afterAutospacing="0"/>
      </w:pPr>
      <w:r w:rsidRPr="00192722">
        <w:t xml:space="preserve">С помощью такой комбинации вы можете найти отзывы об </w:t>
      </w:r>
      <w:proofErr w:type="spellStart"/>
      <w:r w:rsidRPr="00192722">
        <w:t>интернет-магазине</w:t>
      </w:r>
      <w:proofErr w:type="spellEnd"/>
      <w:r w:rsidRPr="00192722">
        <w:t xml:space="preserve">, в </w:t>
      </w:r>
      <w:proofErr w:type="gramStart"/>
      <w:r w:rsidRPr="00192722">
        <w:t>котором</w:t>
      </w:r>
      <w:proofErr w:type="gramEnd"/>
      <w:r w:rsidRPr="00192722">
        <w:t xml:space="preserve"> собираетесь покупать товар. Или узнать мнение пользователей об </w:t>
      </w:r>
      <w:proofErr w:type="spellStart"/>
      <w:r w:rsidRPr="00192722">
        <w:t>онлайн-курсе</w:t>
      </w:r>
      <w:proofErr w:type="spellEnd"/>
      <w:r w:rsidRPr="00192722">
        <w:t>, прежде чем записываться на него.</w:t>
      </w:r>
    </w:p>
    <w:p w:rsidR="00FF36C2" w:rsidRPr="00192722" w:rsidRDefault="00FF36C2" w:rsidP="00351FD0">
      <w:pPr>
        <w:pStyle w:val="a5"/>
        <w:shd w:val="clear" w:color="auto" w:fill="FFFFFF"/>
        <w:spacing w:before="0" w:beforeAutospacing="0" w:after="200" w:afterAutospacing="0"/>
        <w:rPr>
          <w:lang w:val="en-US"/>
        </w:rPr>
      </w:pPr>
      <w:r w:rsidRPr="00192722">
        <w:rPr>
          <w:noProof/>
        </w:rPr>
        <w:drawing>
          <wp:inline distT="0" distB="0" distL="0" distR="0">
            <wp:extent cx="2891790" cy="2550160"/>
            <wp:effectExtent l="1905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237" cy="2549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6C2" w:rsidRPr="00192722" w:rsidRDefault="00FF36C2" w:rsidP="00351FD0">
      <w:pPr>
        <w:pStyle w:val="a5"/>
        <w:shd w:val="clear" w:color="auto" w:fill="FFFFFF"/>
        <w:spacing w:before="0" w:beforeAutospacing="0" w:after="200" w:afterAutospacing="0"/>
        <w:rPr>
          <w:lang w:val="en-US"/>
        </w:rPr>
      </w:pPr>
    </w:p>
    <w:p w:rsidR="00FF36C2" w:rsidRPr="00192722" w:rsidRDefault="00FF36C2" w:rsidP="00351FD0">
      <w:pPr>
        <w:pStyle w:val="a5"/>
        <w:shd w:val="clear" w:color="auto" w:fill="FFFFFF"/>
        <w:spacing w:before="0" w:beforeAutospacing="0" w:after="200" w:afterAutospacing="0"/>
        <w:rPr>
          <w:lang w:val="en-US"/>
        </w:rPr>
      </w:pPr>
    </w:p>
    <w:p w:rsidR="00FF36C2" w:rsidRPr="00192722" w:rsidRDefault="00FF36C2" w:rsidP="00FF36C2">
      <w:pPr>
        <w:pStyle w:val="a5"/>
        <w:shd w:val="clear" w:color="auto" w:fill="FFFFFF"/>
        <w:spacing w:before="0" w:beforeAutospacing="0" w:after="200" w:afterAutospacing="0"/>
      </w:pPr>
      <w:r w:rsidRPr="00192722">
        <w:rPr>
          <w:rStyle w:val="aa"/>
        </w:rPr>
        <w:t>Оператор «</w:t>
      </w:r>
      <w:proofErr w:type="spellStart"/>
      <w:r w:rsidRPr="00192722">
        <w:rPr>
          <w:rStyle w:val="aa"/>
        </w:rPr>
        <w:t>allinanchor</w:t>
      </w:r>
      <w:proofErr w:type="spellEnd"/>
      <w:r w:rsidRPr="00192722">
        <w:rPr>
          <w:rStyle w:val="aa"/>
        </w:rPr>
        <w:t>»</w:t>
      </w:r>
    </w:p>
    <w:p w:rsidR="00FF36C2" w:rsidRPr="00192722" w:rsidRDefault="00FF36C2" w:rsidP="00FF36C2">
      <w:pPr>
        <w:pStyle w:val="a5"/>
        <w:shd w:val="clear" w:color="auto" w:fill="FFFFFF"/>
        <w:spacing w:before="0" w:beforeAutospacing="0" w:after="200" w:afterAutospacing="0"/>
      </w:pPr>
      <w:r w:rsidRPr="00192722">
        <w:t>Помогает найти сайты, в описании ссылок которых встречаются слова из вашего запроса.</w:t>
      </w:r>
    </w:p>
    <w:p w:rsidR="00FF36C2" w:rsidRPr="00192722" w:rsidRDefault="00FF36C2" w:rsidP="00351FD0">
      <w:pPr>
        <w:pStyle w:val="a5"/>
        <w:shd w:val="clear" w:color="auto" w:fill="FFFFFF"/>
        <w:spacing w:before="0" w:beforeAutospacing="0" w:after="200" w:afterAutospacing="0"/>
      </w:pPr>
      <w:r w:rsidRPr="00192722">
        <w:rPr>
          <w:noProof/>
        </w:rPr>
        <w:drawing>
          <wp:inline distT="0" distB="0" distL="0" distR="0">
            <wp:extent cx="3714750" cy="3266440"/>
            <wp:effectExtent l="1905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48" cy="3267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D1D" w:rsidRPr="00192722" w:rsidRDefault="00A26D1D" w:rsidP="00351FD0">
      <w:pPr>
        <w:pStyle w:val="a5"/>
        <w:shd w:val="clear" w:color="auto" w:fill="FFFFFF"/>
        <w:spacing w:before="0" w:beforeAutospacing="0" w:after="200" w:afterAutospacing="0"/>
      </w:pPr>
    </w:p>
    <w:tbl>
      <w:tblPr>
        <w:tblStyle w:val="ac"/>
        <w:tblW w:w="0" w:type="auto"/>
        <w:tblLook w:val="04A0"/>
      </w:tblPr>
      <w:tblGrid>
        <w:gridCol w:w="1554"/>
        <w:gridCol w:w="2752"/>
        <w:gridCol w:w="5265"/>
      </w:tblGrid>
      <w:tr w:rsidR="00A26D1D" w:rsidRPr="00192722" w:rsidTr="003B2AE7">
        <w:tc>
          <w:tcPr>
            <w:tcW w:w="9571" w:type="dxa"/>
            <w:gridSpan w:val="3"/>
          </w:tcPr>
          <w:p w:rsidR="00A26D1D" w:rsidRPr="00192722" w:rsidRDefault="00A26D1D" w:rsidP="00A26D1D">
            <w:pPr>
              <w:pStyle w:val="a5"/>
              <w:spacing w:before="0" w:beforeAutospacing="0" w:after="200" w:afterAutospacing="0"/>
              <w:jc w:val="center"/>
              <w:rPr>
                <w:b/>
              </w:rPr>
            </w:pPr>
            <w:r w:rsidRPr="00192722">
              <w:rPr>
                <w:b/>
              </w:rPr>
              <w:t>Источники</w:t>
            </w:r>
          </w:p>
        </w:tc>
      </w:tr>
      <w:tr w:rsidR="00D21822" w:rsidRPr="00192722" w:rsidTr="00A26D1D">
        <w:tc>
          <w:tcPr>
            <w:tcW w:w="3190" w:type="dxa"/>
          </w:tcPr>
          <w:p w:rsidR="00A26D1D" w:rsidRPr="00192722" w:rsidRDefault="00A26D1D" w:rsidP="00351FD0">
            <w:pPr>
              <w:pStyle w:val="a5"/>
              <w:spacing w:before="0" w:beforeAutospacing="0" w:after="200" w:afterAutospacing="0"/>
            </w:pPr>
            <w:r w:rsidRPr="00192722">
              <w:rPr>
                <w:shd w:val="clear" w:color="auto" w:fill="FFFFFF"/>
              </w:rPr>
              <w:t>Название</w:t>
            </w:r>
          </w:p>
        </w:tc>
        <w:tc>
          <w:tcPr>
            <w:tcW w:w="3190" w:type="dxa"/>
          </w:tcPr>
          <w:p w:rsidR="00A26D1D" w:rsidRPr="00192722" w:rsidRDefault="00A26D1D" w:rsidP="00351FD0">
            <w:pPr>
              <w:pStyle w:val="a5"/>
              <w:spacing w:before="0" w:beforeAutospacing="0" w:after="200" w:afterAutospacing="0"/>
            </w:pPr>
            <w:r w:rsidRPr="00192722">
              <w:t>Особенности</w:t>
            </w:r>
          </w:p>
        </w:tc>
        <w:tc>
          <w:tcPr>
            <w:tcW w:w="3191" w:type="dxa"/>
          </w:tcPr>
          <w:p w:rsidR="00A26D1D" w:rsidRPr="00192722" w:rsidRDefault="00A26D1D" w:rsidP="00351FD0">
            <w:pPr>
              <w:pStyle w:val="a5"/>
              <w:spacing w:before="0" w:beforeAutospacing="0" w:after="200" w:afterAutospacing="0"/>
            </w:pPr>
            <w:proofErr w:type="spellStart"/>
            <w:r w:rsidRPr="00192722">
              <w:t>Скриншоты</w:t>
            </w:r>
            <w:proofErr w:type="spellEnd"/>
          </w:p>
        </w:tc>
      </w:tr>
      <w:tr w:rsidR="00D21822" w:rsidRPr="00192722" w:rsidTr="00A26D1D">
        <w:tc>
          <w:tcPr>
            <w:tcW w:w="3190" w:type="dxa"/>
          </w:tcPr>
          <w:p w:rsidR="00A26D1D" w:rsidRPr="00192722" w:rsidRDefault="00A26D1D" w:rsidP="00351FD0">
            <w:pPr>
              <w:pStyle w:val="a5"/>
              <w:spacing w:before="0" w:beforeAutospacing="0" w:after="200" w:afterAutospacing="0"/>
              <w:rPr>
                <w:lang w:val="en-US"/>
              </w:rPr>
            </w:pPr>
            <w:r w:rsidRPr="00192722">
              <w:rPr>
                <w:shd w:val="clear" w:color="auto" w:fill="FFFFFF"/>
                <w:lang w:val="en-US"/>
              </w:rPr>
              <w:t>Google Scholar</w:t>
            </w:r>
          </w:p>
        </w:tc>
        <w:tc>
          <w:tcPr>
            <w:tcW w:w="3190" w:type="dxa"/>
          </w:tcPr>
          <w:p w:rsidR="00A26D1D" w:rsidRPr="00A26D1D" w:rsidRDefault="00A26D1D" w:rsidP="00A26D1D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D1D">
              <w:rPr>
                <w:rFonts w:ascii="Times New Roman" w:eastAsia="Times New Roman" w:hAnsi="Times New Roman" w:cs="Times New Roman"/>
                <w:sz w:val="24"/>
                <w:szCs w:val="24"/>
              </w:rPr>
              <w:t>Поисковая система по полным текстам научных публикаций всех</w:t>
            </w: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A26D1D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форматов и дисциплин</w:t>
            </w: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A26D1D" w:rsidRPr="00A26D1D" w:rsidRDefault="00A26D1D" w:rsidP="00A26D1D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D1D">
              <w:rPr>
                <w:rFonts w:ascii="Times New Roman" w:eastAsia="Times New Roman" w:hAnsi="Times New Roman" w:cs="Times New Roman"/>
                <w:sz w:val="24"/>
                <w:szCs w:val="24"/>
              </w:rPr>
              <w:t>Позволяет экспортировать цитаты и библиографические ссылки в</w:t>
            </w: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A26D1D">
              <w:rPr>
                <w:rFonts w:ascii="Times New Roman" w:eastAsia="Times New Roman" w:hAnsi="Times New Roman" w:cs="Times New Roman"/>
                <w:sz w:val="24"/>
                <w:szCs w:val="24"/>
              </w:rPr>
              <w:t>различных форматах</w:t>
            </w: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A26D1D" w:rsidRPr="00A26D1D" w:rsidRDefault="00A26D1D" w:rsidP="00A26D1D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D1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Поддерживает язык поисковых запросов </w:t>
            </w:r>
            <w:proofErr w:type="spellStart"/>
            <w:r w:rsidRPr="00A26D1D">
              <w:rPr>
                <w:rFonts w:ascii="Times New Roman" w:eastAsia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A26D1D" w:rsidRPr="00192722" w:rsidRDefault="00A26D1D" w:rsidP="00351FD0">
            <w:pPr>
              <w:pStyle w:val="a5"/>
              <w:spacing w:before="0" w:beforeAutospacing="0" w:after="200" w:afterAutospacing="0"/>
            </w:pPr>
          </w:p>
        </w:tc>
        <w:tc>
          <w:tcPr>
            <w:tcW w:w="3191" w:type="dxa"/>
          </w:tcPr>
          <w:p w:rsidR="00A26D1D" w:rsidRPr="00192722" w:rsidRDefault="00A26D1D" w:rsidP="00351FD0">
            <w:pPr>
              <w:pStyle w:val="a5"/>
              <w:spacing w:before="0" w:beforeAutospacing="0" w:after="200" w:afterAutospacing="0"/>
            </w:pPr>
            <w:r w:rsidRPr="00192722">
              <w:rPr>
                <w:noProof/>
              </w:rPr>
              <w:drawing>
                <wp:inline distT="0" distB="0" distL="0" distR="0">
                  <wp:extent cx="1711960" cy="812800"/>
                  <wp:effectExtent l="19050" t="0" r="254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419" cy="8144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21822" w:rsidRPr="00192722" w:rsidRDefault="00D21822" w:rsidP="00351FD0">
            <w:pPr>
              <w:pStyle w:val="a5"/>
              <w:spacing w:before="0" w:beforeAutospacing="0" w:after="200" w:afterAutospacing="0"/>
            </w:pPr>
            <w:r w:rsidRPr="00192722">
              <w:rPr>
                <w:noProof/>
              </w:rPr>
              <w:drawing>
                <wp:inline distT="0" distB="0" distL="0" distR="0">
                  <wp:extent cx="1931670" cy="1925320"/>
                  <wp:effectExtent l="1905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670" cy="192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21822" w:rsidRPr="00192722" w:rsidRDefault="00D21822" w:rsidP="00351FD0">
            <w:pPr>
              <w:pStyle w:val="a5"/>
              <w:spacing w:before="0" w:beforeAutospacing="0" w:after="200" w:afterAutospacing="0"/>
            </w:pPr>
            <w:r w:rsidRPr="00192722">
              <w:rPr>
                <w:noProof/>
              </w:rPr>
              <w:lastRenderedPageBreak/>
              <w:drawing>
                <wp:inline distT="0" distB="0" distL="0" distR="0">
                  <wp:extent cx="2043430" cy="1384708"/>
                  <wp:effectExtent l="1905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5970" cy="13864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822" w:rsidRPr="00192722" w:rsidTr="00A26D1D">
        <w:tc>
          <w:tcPr>
            <w:tcW w:w="3190" w:type="dxa"/>
          </w:tcPr>
          <w:p w:rsidR="00A26D1D" w:rsidRPr="00192722" w:rsidRDefault="00D21822" w:rsidP="00351FD0">
            <w:pPr>
              <w:pStyle w:val="a5"/>
              <w:spacing w:before="0" w:beforeAutospacing="0" w:after="200" w:afterAutospacing="0"/>
            </w:pPr>
            <w:proofErr w:type="spellStart"/>
            <w:r w:rsidRPr="00192722">
              <w:rPr>
                <w:shd w:val="clear" w:color="auto" w:fill="FFFFFF"/>
              </w:rPr>
              <w:lastRenderedPageBreak/>
              <w:t>Cyberleninka.ru</w:t>
            </w:r>
            <w:proofErr w:type="spellEnd"/>
          </w:p>
        </w:tc>
        <w:tc>
          <w:tcPr>
            <w:tcW w:w="3190" w:type="dxa"/>
          </w:tcPr>
          <w:p w:rsidR="00A26D1D" w:rsidRPr="00192722" w:rsidRDefault="00D21822" w:rsidP="00351FD0">
            <w:pPr>
              <w:pStyle w:val="a5"/>
              <w:spacing w:before="0" w:beforeAutospacing="0" w:after="200" w:afterAutospacing="0"/>
            </w:pPr>
            <w:proofErr w:type="spellStart"/>
            <w:r w:rsidRPr="00192722">
              <w:t>КиберЛенинка</w:t>
            </w:r>
            <w:proofErr w:type="spellEnd"/>
            <w:r w:rsidRPr="00192722">
              <w:t xml:space="preserve"> — это научная электронная библиотека, построенная на парадигме </w:t>
            </w:r>
            <w:hyperlink r:id="rId36" w:history="1">
              <w:r w:rsidRPr="00192722">
                <w:rPr>
                  <w:rStyle w:val="ad"/>
                  <w:color w:val="auto"/>
                  <w:bdr w:val="none" w:sz="0" w:space="0" w:color="auto" w:frame="1"/>
                </w:rPr>
                <w:t>открытой науки</w:t>
              </w:r>
            </w:hyperlink>
            <w:r w:rsidRPr="00192722">
              <w:t> (</w:t>
            </w:r>
            <w:proofErr w:type="spellStart"/>
            <w:r w:rsidRPr="00192722">
              <w:t>Open</w:t>
            </w:r>
            <w:proofErr w:type="spellEnd"/>
            <w:r w:rsidRPr="00192722">
              <w:t xml:space="preserve"> </w:t>
            </w:r>
            <w:proofErr w:type="spellStart"/>
            <w:r w:rsidRPr="00192722">
              <w:t>Science</w:t>
            </w:r>
            <w:proofErr w:type="spellEnd"/>
            <w:r w:rsidRPr="00192722">
              <w:t>), основными задачами которой является популяризация науки и научной деятельности, общественный контроль качества научных публикаций, развитие междисциплинарных исследований, современного института научной рецензии, повышение цитируемости российской науки и построение </w:t>
            </w:r>
            <w:hyperlink r:id="rId37" w:history="1">
              <w:r w:rsidRPr="00192722">
                <w:rPr>
                  <w:rStyle w:val="ad"/>
                  <w:color w:val="auto"/>
                  <w:bdr w:val="none" w:sz="0" w:space="0" w:color="auto" w:frame="1"/>
                </w:rPr>
                <w:t>инфраструктуры знаний</w:t>
              </w:r>
            </w:hyperlink>
            <w:r w:rsidRPr="00192722">
              <w:t>.</w:t>
            </w:r>
          </w:p>
        </w:tc>
        <w:tc>
          <w:tcPr>
            <w:tcW w:w="3191" w:type="dxa"/>
          </w:tcPr>
          <w:p w:rsidR="00A26D1D" w:rsidRPr="00192722" w:rsidRDefault="00D21822" w:rsidP="00351FD0">
            <w:pPr>
              <w:pStyle w:val="a5"/>
              <w:spacing w:before="0" w:beforeAutospacing="0" w:after="200" w:afterAutospacing="0"/>
            </w:pPr>
            <w:r w:rsidRPr="00192722">
              <w:rPr>
                <w:noProof/>
              </w:rPr>
              <w:drawing>
                <wp:inline distT="0" distB="0" distL="0" distR="0">
                  <wp:extent cx="2074214" cy="1549400"/>
                  <wp:effectExtent l="19050" t="0" r="2236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525" cy="1551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21822" w:rsidRPr="00192722" w:rsidRDefault="00D21822" w:rsidP="00351FD0">
            <w:pPr>
              <w:pStyle w:val="a5"/>
              <w:spacing w:before="0" w:beforeAutospacing="0" w:after="200" w:afterAutospacing="0"/>
            </w:pPr>
            <w:r w:rsidRPr="00192722">
              <w:rPr>
                <w:noProof/>
              </w:rPr>
              <w:drawing>
                <wp:inline distT="0" distB="0" distL="0" distR="0">
                  <wp:extent cx="2780030" cy="1542391"/>
                  <wp:effectExtent l="19050" t="0" r="1270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2570" cy="1543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822" w:rsidRPr="00192722" w:rsidTr="00A26D1D">
        <w:tc>
          <w:tcPr>
            <w:tcW w:w="3190" w:type="dxa"/>
          </w:tcPr>
          <w:p w:rsidR="00A26D1D" w:rsidRPr="00192722" w:rsidRDefault="00D21822" w:rsidP="00351FD0">
            <w:pPr>
              <w:pStyle w:val="a5"/>
              <w:spacing w:before="0" w:beforeAutospacing="0" w:after="200" w:afterAutospacing="0"/>
            </w:pPr>
            <w:r w:rsidRPr="00192722">
              <w:rPr>
                <w:shd w:val="clear" w:color="auto" w:fill="FFFFFF"/>
              </w:rPr>
              <w:t>Academia.edu</w:t>
            </w:r>
          </w:p>
        </w:tc>
        <w:tc>
          <w:tcPr>
            <w:tcW w:w="3190" w:type="dxa"/>
          </w:tcPr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Позволяет искать статьи, выложенные самими авторами в </w:t>
            </w:r>
            <w:proofErr w:type="gramStart"/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открытый</w:t>
            </w:r>
            <w:proofErr w:type="gramEnd"/>
          </w:p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доступ.</w:t>
            </w:r>
          </w:p>
          <w:p w:rsidR="00A26D1D" w:rsidRPr="00192722" w:rsidRDefault="00D21822" w:rsidP="00351FD0">
            <w:pPr>
              <w:pStyle w:val="a5"/>
              <w:spacing w:before="0" w:beforeAutospacing="0" w:after="200" w:afterAutospacing="0"/>
              <w:rPr>
                <w:shd w:val="clear" w:color="auto" w:fill="FFFFFF"/>
              </w:rPr>
            </w:pPr>
            <w:r w:rsidRPr="00192722">
              <w:rPr>
                <w:shd w:val="clear" w:color="auto" w:fill="FFFFFF"/>
              </w:rPr>
              <w:t>Сеть Academia.edu может использоваться для того, чтобы делиться с другими своими статьями, отслеживать их цитируемость и следить за новостями исследований и разработок</w:t>
            </w:r>
          </w:p>
          <w:p w:rsidR="00D21822" w:rsidRPr="00192722" w:rsidRDefault="00D21822" w:rsidP="00351FD0">
            <w:pPr>
              <w:pStyle w:val="a5"/>
              <w:spacing w:before="0" w:beforeAutospacing="0" w:after="200" w:afterAutospacing="0"/>
            </w:pPr>
            <w:r w:rsidRPr="00192722">
              <w:rPr>
                <w:shd w:val="clear" w:color="auto" w:fill="FFFFFF"/>
              </w:rPr>
              <w:t xml:space="preserve">Платформу можно использовать для обмена статьями, мониторинга их воздействия и </w:t>
            </w:r>
            <w:r w:rsidRPr="00192722">
              <w:rPr>
                <w:shd w:val="clear" w:color="auto" w:fill="FFFFFF"/>
              </w:rPr>
              <w:lastRenderedPageBreak/>
              <w:t xml:space="preserve">отслеживания исследований в определенной области. </w:t>
            </w:r>
            <w:proofErr w:type="spellStart"/>
            <w:r w:rsidRPr="00192722">
              <w:rPr>
                <w:shd w:val="clear" w:color="auto" w:fill="FFFFFF"/>
              </w:rPr>
              <w:t>Веб-сайт</w:t>
            </w:r>
            <w:proofErr w:type="spellEnd"/>
            <w:r w:rsidRPr="00192722">
              <w:rPr>
                <w:shd w:val="clear" w:color="auto" w:fill="FFFFFF"/>
              </w:rPr>
              <w:t xml:space="preserve"> позволяет своим пользователям создавать профиль, загружать свои работы, выбирать области интересов, а затем пользователь может просматривать сети людей со схожими интересами.</w:t>
            </w:r>
          </w:p>
        </w:tc>
        <w:tc>
          <w:tcPr>
            <w:tcW w:w="3191" w:type="dxa"/>
          </w:tcPr>
          <w:p w:rsidR="00A26D1D" w:rsidRPr="00192722" w:rsidRDefault="00D21822" w:rsidP="00351FD0">
            <w:pPr>
              <w:pStyle w:val="a5"/>
              <w:spacing w:before="0" w:beforeAutospacing="0" w:after="200" w:afterAutospacing="0"/>
            </w:pPr>
            <w:r w:rsidRPr="00192722">
              <w:rPr>
                <w:noProof/>
              </w:rPr>
              <w:lastRenderedPageBreak/>
              <w:drawing>
                <wp:inline distT="0" distB="0" distL="0" distR="0">
                  <wp:extent cx="3702050" cy="2377440"/>
                  <wp:effectExtent l="19050" t="0" r="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2050" cy="2377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21822" w:rsidRPr="00192722" w:rsidRDefault="00D21822" w:rsidP="00351FD0">
            <w:pPr>
              <w:pStyle w:val="a5"/>
              <w:spacing w:before="0" w:beforeAutospacing="0" w:after="200" w:afterAutospacing="0"/>
            </w:pPr>
          </w:p>
        </w:tc>
      </w:tr>
      <w:tr w:rsidR="00D21822" w:rsidRPr="00192722" w:rsidTr="00A26D1D">
        <w:tc>
          <w:tcPr>
            <w:tcW w:w="3190" w:type="dxa"/>
          </w:tcPr>
          <w:p w:rsidR="00D21822" w:rsidRPr="00192722" w:rsidRDefault="00D21822" w:rsidP="00351FD0">
            <w:pPr>
              <w:pStyle w:val="a5"/>
              <w:spacing w:before="0" w:beforeAutospacing="0" w:after="200" w:afterAutospacing="0"/>
              <w:rPr>
                <w:shd w:val="clear" w:color="auto" w:fill="FFFFFF"/>
              </w:rPr>
            </w:pPr>
            <w:proofErr w:type="spellStart"/>
            <w:r w:rsidRPr="00192722">
              <w:rPr>
                <w:shd w:val="clear" w:color="auto" w:fill="FFFFFF"/>
              </w:rPr>
              <w:lastRenderedPageBreak/>
              <w:t>Scopus</w:t>
            </w:r>
            <w:proofErr w:type="spellEnd"/>
          </w:p>
        </w:tc>
        <w:tc>
          <w:tcPr>
            <w:tcW w:w="3190" w:type="dxa"/>
          </w:tcPr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Библиографическая и реферативная база данных и инструмент</w:t>
            </w:r>
          </w:p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для отслеживания цитируемости статей</w:t>
            </w:r>
          </w:p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Данная база данных должна стать наиболее полным и</w:t>
            </w:r>
          </w:p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исчерпывающим ресурсом для поиска научной литературы</w:t>
            </w:r>
          </w:p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(согласно стратегии компании)</w:t>
            </w:r>
          </w:p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Поиск по направлениям, фильтрация по квартилям</w:t>
            </w:r>
          </w:p>
          <w:p w:rsidR="00D21822" w:rsidRPr="001927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1" w:type="dxa"/>
          </w:tcPr>
          <w:p w:rsidR="00D21822" w:rsidRPr="00192722" w:rsidRDefault="00D21822" w:rsidP="00351FD0">
            <w:pPr>
              <w:pStyle w:val="a5"/>
              <w:spacing w:before="0" w:beforeAutospacing="0" w:after="200" w:afterAutospacing="0"/>
              <w:rPr>
                <w:noProof/>
              </w:rPr>
            </w:pPr>
            <w:r w:rsidRPr="00192722">
              <w:rPr>
                <w:noProof/>
              </w:rPr>
              <w:drawing>
                <wp:inline distT="0" distB="0" distL="0" distR="0">
                  <wp:extent cx="3491230" cy="2138680"/>
                  <wp:effectExtent l="1905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1984" cy="21391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822" w:rsidRPr="00192722" w:rsidTr="00A26D1D">
        <w:tc>
          <w:tcPr>
            <w:tcW w:w="3190" w:type="dxa"/>
          </w:tcPr>
          <w:p w:rsidR="00D21822" w:rsidRPr="00192722" w:rsidRDefault="00D21822" w:rsidP="00351FD0">
            <w:pPr>
              <w:pStyle w:val="a5"/>
              <w:spacing w:before="0" w:beforeAutospacing="0" w:after="200" w:afterAutospacing="0"/>
              <w:rPr>
                <w:shd w:val="clear" w:color="auto" w:fill="FFFFFF"/>
              </w:rPr>
            </w:pPr>
            <w:proofErr w:type="spellStart"/>
            <w:r w:rsidRPr="00192722">
              <w:rPr>
                <w:shd w:val="clear" w:color="auto" w:fill="FFFFFF"/>
              </w:rPr>
              <w:t>Web</w:t>
            </w:r>
            <w:proofErr w:type="spellEnd"/>
            <w:r w:rsidRPr="00192722">
              <w:rPr>
                <w:shd w:val="clear" w:color="auto" w:fill="FFFFFF"/>
              </w:rPr>
              <w:t xml:space="preserve"> </w:t>
            </w:r>
            <w:proofErr w:type="spellStart"/>
            <w:r w:rsidRPr="00192722">
              <w:rPr>
                <w:shd w:val="clear" w:color="auto" w:fill="FFFFFF"/>
              </w:rPr>
              <w:t>of</w:t>
            </w:r>
            <w:proofErr w:type="spellEnd"/>
            <w:r w:rsidRPr="00192722">
              <w:rPr>
                <w:shd w:val="clear" w:color="auto" w:fill="FFFFFF"/>
              </w:rPr>
              <w:t xml:space="preserve"> </w:t>
            </w:r>
            <w:proofErr w:type="spellStart"/>
            <w:r w:rsidRPr="00192722">
              <w:rPr>
                <w:shd w:val="clear" w:color="auto" w:fill="FFFFFF"/>
              </w:rPr>
              <w:t>Science</w:t>
            </w:r>
            <w:proofErr w:type="spellEnd"/>
          </w:p>
        </w:tc>
        <w:tc>
          <w:tcPr>
            <w:tcW w:w="3190" w:type="dxa"/>
          </w:tcPr>
          <w:p w:rsidR="00D21822" w:rsidRPr="00192722" w:rsidRDefault="00D21822" w:rsidP="00D21822">
            <w:pPr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1927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Базы данных публикаций в научных журналах и патентов</w:t>
            </w:r>
          </w:p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Статьи учитываются преимущественно на английском языке</w:t>
            </w:r>
          </w:p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Акцент на следующие направления: медицина, биология,</w:t>
            </w:r>
          </w:p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психология, экономика, физика, астрономия; в меньшей степени</w:t>
            </w:r>
          </w:p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математика, юриспруденция, политология и компьютерные науки</w:t>
            </w:r>
          </w:p>
          <w:p w:rsidR="00D21822" w:rsidRPr="001927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1" w:type="dxa"/>
          </w:tcPr>
          <w:p w:rsidR="00D21822" w:rsidRPr="00192722" w:rsidRDefault="00D21822" w:rsidP="00351FD0">
            <w:pPr>
              <w:pStyle w:val="a5"/>
              <w:spacing w:before="0" w:beforeAutospacing="0" w:after="200" w:afterAutospacing="0"/>
              <w:rPr>
                <w:noProof/>
              </w:rPr>
            </w:pPr>
            <w:r w:rsidRPr="00192722">
              <w:rPr>
                <w:noProof/>
              </w:rPr>
              <w:drawing>
                <wp:inline distT="0" distB="0" distL="0" distR="0">
                  <wp:extent cx="3524250" cy="2448560"/>
                  <wp:effectExtent l="19050" t="0" r="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2448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822" w:rsidRPr="00192722" w:rsidTr="00A26D1D">
        <w:tc>
          <w:tcPr>
            <w:tcW w:w="3190" w:type="dxa"/>
          </w:tcPr>
          <w:p w:rsidR="00D21822" w:rsidRPr="00192722" w:rsidRDefault="00D21822" w:rsidP="00351FD0">
            <w:pPr>
              <w:pStyle w:val="a5"/>
              <w:spacing w:before="0" w:beforeAutospacing="0" w:after="200" w:afterAutospacing="0"/>
              <w:rPr>
                <w:shd w:val="clear" w:color="auto" w:fill="FFFFFF"/>
              </w:rPr>
            </w:pPr>
            <w:proofErr w:type="spellStart"/>
            <w:r w:rsidRPr="00192722">
              <w:rPr>
                <w:shd w:val="clear" w:color="auto" w:fill="FFFFFF"/>
              </w:rPr>
              <w:lastRenderedPageBreak/>
              <w:t>eLIBRARY</w:t>
            </w:r>
            <w:proofErr w:type="spellEnd"/>
          </w:p>
        </w:tc>
        <w:tc>
          <w:tcPr>
            <w:tcW w:w="3190" w:type="dxa"/>
          </w:tcPr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Российская научная электронная библиотека</w:t>
            </w:r>
          </w:p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Насчитывает более 30,7 </w:t>
            </w:r>
            <w:proofErr w:type="spellStart"/>
            <w:proofErr w:type="gramStart"/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млн</w:t>
            </w:r>
            <w:proofErr w:type="spellEnd"/>
            <w:proofErr w:type="gramEnd"/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статей</w:t>
            </w:r>
          </w:p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Поиск по автору, направлению, ключевым словам</w:t>
            </w:r>
          </w:p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Сортировка по годам, по цитируемости</w:t>
            </w:r>
          </w:p>
          <w:p w:rsidR="00D21822" w:rsidRPr="00D21822" w:rsidRDefault="00D21822" w:rsidP="00D21822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822">
              <w:rPr>
                <w:rFonts w:ascii="Times New Roman" w:eastAsia="Times New Roman" w:hAnsi="Times New Roman" w:cs="Times New Roman"/>
                <w:sz w:val="24"/>
                <w:szCs w:val="24"/>
              </w:rPr>
              <w:t>Некоторые тексты есть в открытом доступе</w:t>
            </w:r>
          </w:p>
          <w:p w:rsidR="00D21822" w:rsidRPr="00192722" w:rsidRDefault="00D21822" w:rsidP="00D21822">
            <w:pPr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3191" w:type="dxa"/>
          </w:tcPr>
          <w:p w:rsidR="00D21822" w:rsidRPr="00192722" w:rsidRDefault="00D21822" w:rsidP="00351FD0">
            <w:pPr>
              <w:pStyle w:val="a5"/>
              <w:spacing w:before="0" w:beforeAutospacing="0" w:after="200" w:afterAutospacing="0"/>
              <w:rPr>
                <w:noProof/>
              </w:rPr>
            </w:pPr>
            <w:r w:rsidRPr="00192722">
              <w:rPr>
                <w:noProof/>
              </w:rPr>
              <w:drawing>
                <wp:inline distT="0" distB="0" distL="0" distR="0">
                  <wp:extent cx="3052935" cy="3708400"/>
                  <wp:effectExtent l="1905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620" cy="37116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1FD0" w:rsidRPr="00192722" w:rsidRDefault="00D21822">
      <w:pPr>
        <w:rPr>
          <w:rFonts w:ascii="Times New Roman" w:eastAsia="Times New Roman" w:hAnsi="Times New Roman" w:cs="Times New Roman"/>
          <w:sz w:val="24"/>
          <w:szCs w:val="24"/>
        </w:rPr>
      </w:pPr>
      <w:r w:rsidRPr="00192722">
        <w:rPr>
          <w:rFonts w:ascii="Times New Roman" w:eastAsia="Times New Roman" w:hAnsi="Times New Roman" w:cs="Times New Roman"/>
          <w:sz w:val="24"/>
          <w:szCs w:val="24"/>
        </w:rPr>
        <w:t xml:space="preserve">Вывод: в сети Интернет огромное количество </w:t>
      </w:r>
      <w:r w:rsidR="004713FA" w:rsidRPr="00192722">
        <w:rPr>
          <w:rFonts w:ascii="Times New Roman" w:eastAsia="Times New Roman" w:hAnsi="Times New Roman" w:cs="Times New Roman"/>
          <w:sz w:val="24"/>
          <w:szCs w:val="24"/>
        </w:rPr>
        <w:t>ресурсов с научными статьями и т.д., которые позволяют найти нужную информацию на любом языке, используя удобную функцию сортировки и прочее.</w:t>
      </w:r>
    </w:p>
    <w:p w:rsidR="004713FA" w:rsidRPr="00192722" w:rsidRDefault="004713FA">
      <w:pPr>
        <w:rPr>
          <w:rFonts w:ascii="Times New Roman" w:eastAsia="Times New Roman" w:hAnsi="Times New Roman" w:cs="Times New Roman"/>
          <w:sz w:val="24"/>
          <w:szCs w:val="24"/>
        </w:rPr>
      </w:pPr>
      <w:r w:rsidRPr="00192722">
        <w:rPr>
          <w:rFonts w:ascii="Times New Roman" w:eastAsia="Times New Roman" w:hAnsi="Times New Roman" w:cs="Times New Roman"/>
          <w:sz w:val="24"/>
          <w:szCs w:val="24"/>
        </w:rPr>
        <w:t>Уровень 2</w:t>
      </w:r>
    </w:p>
    <w:p w:rsidR="004713FA" w:rsidRPr="00192722" w:rsidRDefault="004713FA">
      <w:pPr>
        <w:rPr>
          <w:rFonts w:ascii="Times New Roman" w:eastAsia="Times New Roman" w:hAnsi="Times New Roman" w:cs="Times New Roman"/>
          <w:sz w:val="24"/>
          <w:szCs w:val="24"/>
        </w:rPr>
      </w:pPr>
      <w:r w:rsidRPr="00192722">
        <w:rPr>
          <w:rFonts w:ascii="Times New Roman" w:eastAsia="Times New Roman" w:hAnsi="Times New Roman" w:cs="Times New Roman"/>
          <w:sz w:val="24"/>
          <w:szCs w:val="24"/>
        </w:rPr>
        <w:t>Задание 1</w:t>
      </w:r>
    </w:p>
    <w:p w:rsidR="004713FA" w:rsidRPr="00192722" w:rsidRDefault="004713FA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t>А</w:t>
      </w:r>
      <w:proofErr w:type="gramStart"/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t>)О</w:t>
      </w:r>
      <w:proofErr w:type="gramEnd"/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t>птическое распознавание символов позволяет редактировать текст, осуществлять поиск слов или фраз, хранить его в более компактной форме, демонстрировать или распечатывать материал, не теряя качества, анализировать информацию, а также применять к тексту электронный перевод, форматирование или преобразование в речь.</w:t>
      </w:r>
    </w:p>
    <w:p w:rsidR="004713FA" w:rsidRPr="00192722" w:rsidRDefault="004713FA" w:rsidP="004713FA">
      <w:pPr>
        <w:pStyle w:val="richfactdown-paragraph"/>
        <w:shd w:val="clear" w:color="auto" w:fill="FFFFFF"/>
        <w:spacing w:before="0" w:beforeAutospacing="0" w:after="0" w:afterAutospacing="0"/>
      </w:pPr>
      <w:r w:rsidRPr="00192722">
        <w:rPr>
          <w:shd w:val="clear" w:color="auto" w:fill="FFFFFF"/>
        </w:rPr>
        <w:t>Б)</w:t>
      </w:r>
      <w:r w:rsidRPr="00192722">
        <w:t xml:space="preserve"> По данным источника, </w:t>
      </w:r>
      <w:r w:rsidRPr="00192722">
        <w:rPr>
          <w:rStyle w:val="aa"/>
          <w:b w:val="0"/>
          <w:bCs w:val="0"/>
        </w:rPr>
        <w:t>перспективы развития OCR-программ включают:</w:t>
      </w:r>
    </w:p>
    <w:p w:rsidR="004713FA" w:rsidRPr="00192722" w:rsidRDefault="004713FA" w:rsidP="004713FA">
      <w:pPr>
        <w:pStyle w:val="richfactdown-paragraph"/>
        <w:numPr>
          <w:ilvl w:val="0"/>
          <w:numId w:val="1"/>
        </w:numPr>
        <w:shd w:val="clear" w:color="auto" w:fill="FFFFFF"/>
        <w:spacing w:before="0" w:beforeAutospacing="0" w:after="0" w:afterAutospacing="0"/>
      </w:pPr>
      <w:r w:rsidRPr="00192722">
        <w:rPr>
          <w:rStyle w:val="aa"/>
          <w:b w:val="0"/>
          <w:bCs w:val="0"/>
        </w:rPr>
        <w:t>Расширение возможностей многоязыковых OCR-систем.</w:t>
      </w:r>
      <w:r w:rsidRPr="00192722">
        <w:t> OCR сможет обрабатывать тексты на разных языках, что позволит устранить языковые барьеры.</w:t>
      </w:r>
    </w:p>
    <w:p w:rsidR="004713FA" w:rsidRPr="00192722" w:rsidRDefault="004713FA" w:rsidP="004713FA">
      <w:pPr>
        <w:pStyle w:val="richfactdown-paragraph"/>
        <w:numPr>
          <w:ilvl w:val="0"/>
          <w:numId w:val="1"/>
        </w:numPr>
        <w:shd w:val="clear" w:color="auto" w:fill="FFFFFF"/>
        <w:spacing w:before="0" w:beforeAutospacing="0" w:after="0" w:afterAutospacing="0"/>
      </w:pPr>
      <w:r w:rsidRPr="00192722">
        <w:rPr>
          <w:rStyle w:val="aa"/>
          <w:b w:val="0"/>
          <w:bCs w:val="0"/>
        </w:rPr>
        <w:t>Использование дополненной реальности (AR) и OCR.</w:t>
      </w:r>
      <w:r w:rsidRPr="00192722">
        <w:t> Это позволит мгновенно переводить тексты в разных меню и изучать информацию об артефактах в реальном времени.</w:t>
      </w:r>
    </w:p>
    <w:p w:rsidR="004713FA" w:rsidRPr="00192722" w:rsidRDefault="004713FA" w:rsidP="004713FA">
      <w:pPr>
        <w:pStyle w:val="richfactdown-paragraph"/>
        <w:numPr>
          <w:ilvl w:val="0"/>
          <w:numId w:val="1"/>
        </w:numPr>
        <w:shd w:val="clear" w:color="auto" w:fill="FFFFFF"/>
        <w:spacing w:before="0" w:beforeAutospacing="0" w:after="0" w:afterAutospacing="0"/>
      </w:pPr>
      <w:r w:rsidRPr="00192722">
        <w:rPr>
          <w:rStyle w:val="aa"/>
          <w:b w:val="0"/>
          <w:bCs w:val="0"/>
        </w:rPr>
        <w:t>Обработка данных в режиме реального времени и мгновенный захват данных.</w:t>
      </w:r>
      <w:r w:rsidRPr="00192722">
        <w:t> OCR сможет обрабатывать данные на лету, что особенно важно в таких сферах, как банковское дело и здравоохранение.</w:t>
      </w:r>
    </w:p>
    <w:p w:rsidR="004713FA" w:rsidRPr="00192722" w:rsidRDefault="004713FA" w:rsidP="004713FA">
      <w:pPr>
        <w:pStyle w:val="richfactdown-paragraph"/>
        <w:numPr>
          <w:ilvl w:val="0"/>
          <w:numId w:val="1"/>
        </w:numPr>
        <w:shd w:val="clear" w:color="auto" w:fill="FFFFFF"/>
        <w:spacing w:before="0" w:beforeAutospacing="0" w:after="0" w:afterAutospacing="0"/>
      </w:pPr>
      <w:r w:rsidRPr="00192722">
        <w:rPr>
          <w:rStyle w:val="aa"/>
          <w:b w:val="0"/>
          <w:bCs w:val="0"/>
        </w:rPr>
        <w:t>Улучшение безопасности и конфиденциальности данных.</w:t>
      </w:r>
      <w:r w:rsidRPr="00192722">
        <w:t> Будущие OCR-инструменты могут использовать передовые методы шифрования и децентрализованный подход, что обеспечит повышенную конфиденциальность.</w:t>
      </w:r>
    </w:p>
    <w:p w:rsidR="004713FA" w:rsidRPr="00192722" w:rsidRDefault="004713FA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92722">
        <w:rPr>
          <w:rFonts w:ascii="Times New Roman" w:eastAsia="Times New Roman" w:hAnsi="Times New Roman" w:cs="Times New Roman"/>
          <w:sz w:val="24"/>
          <w:szCs w:val="24"/>
        </w:rPr>
        <w:t>В)</w:t>
      </w:r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 информатике </w:t>
      </w:r>
      <w:r w:rsidRPr="0019272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интеллектуальное</w:t>
      </w:r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19272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распознавание</w:t>
      </w:r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символов (ICR) — это усовершенствованное оптическое распознавание символов (OCR) или, более конкретно, система распознавания рукописного ввода, которая позволяет компьютеру изучать </w:t>
      </w:r>
      <w:r w:rsidRPr="00192722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шрифты и различные стили почерка во время обработки для повышения точности и уровня распознавания.</w:t>
      </w:r>
    </w:p>
    <w:p w:rsidR="004713FA" w:rsidRPr="00192722" w:rsidRDefault="004713FA" w:rsidP="004713FA">
      <w:pPr>
        <w:pStyle w:val="richfactdown-paragraph"/>
        <w:shd w:val="clear" w:color="auto" w:fill="FFFFFF"/>
        <w:spacing w:before="0" w:beforeAutospacing="0" w:after="0" w:afterAutospacing="0"/>
      </w:pPr>
      <w:r w:rsidRPr="00192722">
        <w:rPr>
          <w:shd w:val="clear" w:color="auto" w:fill="FFFFFF"/>
        </w:rPr>
        <w:t>Г)</w:t>
      </w:r>
      <w:r w:rsidRPr="00192722">
        <w:rPr>
          <w:rStyle w:val="aa"/>
          <w:b w:val="0"/>
          <w:bCs w:val="0"/>
        </w:rPr>
        <w:t xml:space="preserve"> система автоматического распознавания текста </w:t>
      </w:r>
      <w:proofErr w:type="spellStart"/>
      <w:r w:rsidRPr="00192722">
        <w:rPr>
          <w:rStyle w:val="aa"/>
          <w:b w:val="0"/>
          <w:bCs w:val="0"/>
        </w:rPr>
        <w:t>Smart</w:t>
      </w:r>
      <w:proofErr w:type="spellEnd"/>
      <w:r w:rsidRPr="00192722">
        <w:rPr>
          <w:rStyle w:val="aa"/>
          <w:b w:val="0"/>
          <w:bCs w:val="0"/>
        </w:rPr>
        <w:t xml:space="preserve"> </w:t>
      </w:r>
      <w:proofErr w:type="spellStart"/>
      <w:r w:rsidRPr="00192722">
        <w:rPr>
          <w:rStyle w:val="aa"/>
          <w:b w:val="0"/>
          <w:bCs w:val="0"/>
        </w:rPr>
        <w:t>Document</w:t>
      </w:r>
      <w:proofErr w:type="spellEnd"/>
      <w:r w:rsidRPr="00192722">
        <w:rPr>
          <w:rStyle w:val="aa"/>
          <w:b w:val="0"/>
          <w:bCs w:val="0"/>
        </w:rPr>
        <w:t xml:space="preserve"> </w:t>
      </w:r>
      <w:proofErr w:type="spellStart"/>
      <w:r w:rsidRPr="00192722">
        <w:rPr>
          <w:rStyle w:val="aa"/>
          <w:b w:val="0"/>
          <w:bCs w:val="0"/>
        </w:rPr>
        <w:t>Engine</w:t>
      </w:r>
      <w:proofErr w:type="spellEnd"/>
      <w:r w:rsidRPr="00192722">
        <w:t>. Вот некоторые её особенности:</w:t>
      </w:r>
    </w:p>
    <w:p w:rsidR="004713FA" w:rsidRPr="00192722" w:rsidRDefault="004713FA" w:rsidP="004713FA">
      <w:pPr>
        <w:pStyle w:val="richfactdown-paragraph"/>
        <w:numPr>
          <w:ilvl w:val="0"/>
          <w:numId w:val="2"/>
        </w:numPr>
        <w:shd w:val="clear" w:color="auto" w:fill="FFFFFF"/>
        <w:spacing w:before="0" w:beforeAutospacing="0" w:after="0" w:afterAutospacing="0"/>
      </w:pPr>
      <w:r w:rsidRPr="00192722">
        <w:t>Система позволяет делать опциональный предварительный поиск и ректификацию изображения документа на исходном изображении.</w:t>
      </w:r>
    </w:p>
    <w:p w:rsidR="004713FA" w:rsidRPr="00192722" w:rsidRDefault="004713FA" w:rsidP="004713FA">
      <w:pPr>
        <w:pStyle w:val="richfactdown-paragraph"/>
        <w:numPr>
          <w:ilvl w:val="0"/>
          <w:numId w:val="2"/>
        </w:numPr>
        <w:shd w:val="clear" w:color="auto" w:fill="FFFFFF"/>
        <w:spacing w:before="0" w:beforeAutospacing="0" w:after="0" w:afterAutospacing="0"/>
      </w:pPr>
      <w:r w:rsidRPr="00192722">
        <w:t>Помимо строковых результатов распознавания, система предоставляет координаты текстовых объектов на исходном изображении и оценки уверенности распознавания на уровне символов, слов или строк.</w:t>
      </w:r>
    </w:p>
    <w:p w:rsidR="004713FA" w:rsidRPr="00192722" w:rsidRDefault="004713FA" w:rsidP="004713FA">
      <w:pPr>
        <w:pStyle w:val="richfactdown-paragraph"/>
        <w:numPr>
          <w:ilvl w:val="0"/>
          <w:numId w:val="2"/>
        </w:numPr>
        <w:shd w:val="clear" w:color="auto" w:fill="FFFFFF"/>
        <w:spacing w:before="0" w:beforeAutospacing="0" w:after="0" w:afterAutospacing="0"/>
      </w:pPr>
      <w:r w:rsidRPr="00192722">
        <w:t>Система может быть использована для распознавания присутствующего текста как на изображении документа целиком, так и на изображениях отдельных фрагментов документа.</w:t>
      </w:r>
    </w:p>
    <w:p w:rsidR="004713FA" w:rsidRPr="00192722" w:rsidRDefault="004713FA" w:rsidP="004713FA">
      <w:pPr>
        <w:pStyle w:val="richfactdown-paragraph"/>
        <w:numPr>
          <w:ilvl w:val="0"/>
          <w:numId w:val="2"/>
        </w:numPr>
        <w:shd w:val="clear" w:color="auto" w:fill="FFFFFF"/>
        <w:spacing w:before="0" w:beforeAutospacing="0" w:after="0" w:afterAutospacing="0"/>
      </w:pPr>
      <w:r w:rsidRPr="00192722">
        <w:t>Не требуется связь с внешними сервисами или ресурсами, все вычисления производятся непосредственно на вызывающем устройстве.</w:t>
      </w:r>
    </w:p>
    <w:p w:rsidR="004713FA" w:rsidRPr="00192722" w:rsidRDefault="004713FA" w:rsidP="004713FA">
      <w:pPr>
        <w:pStyle w:val="richfactdown-paragraph"/>
        <w:numPr>
          <w:ilvl w:val="0"/>
          <w:numId w:val="2"/>
        </w:numPr>
        <w:shd w:val="clear" w:color="auto" w:fill="FFFFFF"/>
        <w:spacing w:before="0" w:beforeAutospacing="0" w:after="0" w:afterAutospacing="0"/>
      </w:pPr>
      <w:r w:rsidRPr="00192722">
        <w:t>Поддерживается распознавание входных изображений в форматах JPG, PNG, TIFF.</w:t>
      </w:r>
    </w:p>
    <w:p w:rsidR="004713FA" w:rsidRPr="00192722" w:rsidRDefault="004713FA" w:rsidP="004713FA">
      <w:pPr>
        <w:pStyle w:val="richfactdown-paragraph"/>
        <w:numPr>
          <w:ilvl w:val="0"/>
          <w:numId w:val="2"/>
        </w:numPr>
        <w:shd w:val="clear" w:color="auto" w:fill="FFFFFF"/>
        <w:spacing w:before="0" w:beforeAutospacing="0" w:after="0" w:afterAutospacing="0"/>
      </w:pPr>
      <w:r w:rsidRPr="00192722">
        <w:t>Существует возможность упаковки изображения в формат PDF/A с текстовой информацией.</w:t>
      </w:r>
    </w:p>
    <w:p w:rsidR="00AD66BB" w:rsidRPr="00192722" w:rsidRDefault="00AD66BB" w:rsidP="00AD66BB">
      <w:pPr>
        <w:pStyle w:val="richfactdown-paragraph"/>
        <w:shd w:val="clear" w:color="auto" w:fill="FFFFFF"/>
        <w:spacing w:before="0" w:beforeAutospacing="0" w:after="0" w:afterAutospacing="0"/>
        <w:ind w:left="360"/>
      </w:pPr>
    </w:p>
    <w:p w:rsidR="00AD66BB" w:rsidRPr="00192722" w:rsidRDefault="00AD66BB" w:rsidP="00AD66BB">
      <w:pPr>
        <w:pStyle w:val="richfactdown-paragraph"/>
        <w:shd w:val="clear" w:color="auto" w:fill="FFFFFF"/>
        <w:spacing w:before="0" w:beforeAutospacing="0" w:after="0" w:afterAutospacing="0"/>
        <w:ind w:left="360"/>
      </w:pPr>
    </w:p>
    <w:p w:rsidR="00AD66BB" w:rsidRPr="00192722" w:rsidRDefault="00AD66BB" w:rsidP="00AD66BB">
      <w:pPr>
        <w:pStyle w:val="richfactdown-paragraph"/>
        <w:shd w:val="clear" w:color="auto" w:fill="FFFFFF"/>
        <w:spacing w:before="0" w:beforeAutospacing="0" w:after="0" w:afterAutospacing="0"/>
        <w:ind w:left="360"/>
      </w:pPr>
      <w:r w:rsidRPr="00192722">
        <w:t>Задание 2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8F9FA"/>
        <w:tblCellMar>
          <w:left w:w="0" w:type="dxa"/>
          <w:right w:w="0" w:type="dxa"/>
        </w:tblCellMar>
        <w:tblLook w:val="04A0"/>
      </w:tblPr>
      <w:tblGrid>
        <w:gridCol w:w="6052"/>
        <w:gridCol w:w="3319"/>
      </w:tblGrid>
      <w:tr w:rsidR="00AD66BB" w:rsidRPr="00AD66BB" w:rsidTr="00AD66BB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AD66BB" w:rsidRPr="00AD66BB" w:rsidRDefault="005958D8" w:rsidP="00AD66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44" w:tooltip="Задание" w:history="1">
              <w:r w:rsidR="00AD66BB" w:rsidRPr="00192722"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t>Задание</w:t>
              </w:r>
            </w:hyperlink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AD66BB" w:rsidRPr="00AD66BB" w:rsidRDefault="00AD66BB" w:rsidP="00AD66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D66BB">
              <w:rPr>
                <w:rFonts w:ascii="Times New Roman" w:eastAsia="Times New Roman" w:hAnsi="Times New Roman" w:cs="Times New Roman"/>
                <w:sz w:val="24"/>
                <w:szCs w:val="24"/>
              </w:rPr>
              <w:t>Ответ</w:t>
            </w:r>
          </w:p>
        </w:tc>
      </w:tr>
      <w:tr w:rsidR="00AD66BB" w:rsidRPr="00AD66BB" w:rsidTr="00AD66BB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AD66BB" w:rsidRPr="00AD66BB" w:rsidRDefault="00AD66BB" w:rsidP="00AD66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D66B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Сколько раз в тексте встречается слово </w:t>
            </w:r>
            <w:proofErr w:type="spellStart"/>
            <w:r w:rsidRPr="00AD66BB">
              <w:rPr>
                <w:rFonts w:ascii="Times New Roman" w:eastAsia="Times New Roman" w:hAnsi="Times New Roman" w:cs="Times New Roman"/>
                <w:sz w:val="24"/>
                <w:szCs w:val="24"/>
              </w:rPr>
              <w:t>child</w:t>
            </w:r>
            <w:proofErr w:type="spellEnd"/>
            <w:r w:rsidRPr="00AD66B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(в разных формах)?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AD66BB" w:rsidRPr="00AD66BB" w:rsidRDefault="00AD66BB" w:rsidP="00AD66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D66BB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</w:tr>
      <w:tr w:rsidR="00AD66BB" w:rsidRPr="00AD66BB" w:rsidTr="00AD66BB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AD66BB" w:rsidRPr="00AD66BB" w:rsidRDefault="00AD66BB" w:rsidP="00AD66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D66B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 Сколько раз в тексте встречается слово </w:t>
            </w:r>
            <w:proofErr w:type="spellStart"/>
            <w:r w:rsidRPr="00AD66BB">
              <w:rPr>
                <w:rFonts w:ascii="Times New Roman" w:eastAsia="Times New Roman" w:hAnsi="Times New Roman" w:cs="Times New Roman"/>
                <w:sz w:val="24"/>
                <w:szCs w:val="24"/>
              </w:rPr>
              <w:t>child</w:t>
            </w:r>
            <w:proofErr w:type="spellEnd"/>
            <w:r w:rsidRPr="00AD66B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именно в этой форме?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AD66BB" w:rsidRPr="00AD66BB" w:rsidRDefault="00AD66BB" w:rsidP="00AD66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D66BB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</w:tr>
      <w:tr w:rsidR="00AD66BB" w:rsidRPr="00AD66BB" w:rsidTr="00AD66BB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AD66BB" w:rsidRPr="00AD66BB" w:rsidRDefault="00AD66BB" w:rsidP="00AD66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D66B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3. Приведите один из контекстов использования в тексте слова </w:t>
            </w:r>
            <w:proofErr w:type="spellStart"/>
            <w:r w:rsidRPr="00AD66BB">
              <w:rPr>
                <w:rFonts w:ascii="Times New Roman" w:eastAsia="Times New Roman" w:hAnsi="Times New Roman" w:cs="Times New Roman"/>
                <w:sz w:val="24"/>
                <w:szCs w:val="24"/>
              </w:rPr>
              <w:t>beautiful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AD66BB" w:rsidRPr="00AD66BB" w:rsidRDefault="00AD66BB" w:rsidP="00AD66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D66BB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 w:rsidRPr="001927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beautiful garden</w:t>
            </w:r>
          </w:p>
        </w:tc>
      </w:tr>
      <w:tr w:rsidR="00AD66BB" w:rsidRPr="00AD66BB" w:rsidTr="00AD66BB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AD66BB" w:rsidRPr="00AD66BB" w:rsidRDefault="00AD66BB" w:rsidP="00AD66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D66BB">
              <w:rPr>
                <w:rFonts w:ascii="Times New Roman" w:eastAsia="Times New Roman" w:hAnsi="Times New Roman" w:cs="Times New Roman"/>
                <w:sz w:val="24"/>
                <w:szCs w:val="24"/>
              </w:rPr>
              <w:t>4. В какой орфографии (британской или американской) представлен текст?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AD66BB" w:rsidRPr="00AD66BB" w:rsidRDefault="00AD66BB" w:rsidP="00AD66BB">
            <w:pPr>
              <w:spacing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D66BB">
              <w:rPr>
                <w:rFonts w:ascii="Times New Roman" w:eastAsia="Times New Roman" w:hAnsi="Times New Roman" w:cs="Times New Roman"/>
                <w:sz w:val="24"/>
                <w:szCs w:val="24"/>
              </w:rPr>
              <w:t>Ответ:</w:t>
            </w: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английская орфография</w:t>
            </w:r>
          </w:p>
          <w:p w:rsidR="00AD66BB" w:rsidRPr="000041D2" w:rsidRDefault="00AD66BB" w:rsidP="00AD66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D66BB">
              <w:rPr>
                <w:rFonts w:ascii="Times New Roman" w:eastAsia="Times New Roman" w:hAnsi="Times New Roman" w:cs="Times New Roman"/>
                <w:sz w:val="24"/>
                <w:szCs w:val="24"/>
              </w:rPr>
              <w:t>Проверочное слово:</w:t>
            </w: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centre</w:t>
            </w:r>
            <w:r w:rsidRPr="000041D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grey</w:t>
            </w:r>
            <w:r w:rsidRPr="000041D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pardon</w:t>
            </w:r>
          </w:p>
        </w:tc>
      </w:tr>
    </w:tbl>
    <w:p w:rsidR="004713FA" w:rsidRPr="00192722" w:rsidRDefault="004713FA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8F9FA"/>
        <w:tblCellMar>
          <w:left w:w="0" w:type="dxa"/>
          <w:right w:w="0" w:type="dxa"/>
        </w:tblCellMar>
        <w:tblLook w:val="04A0"/>
      </w:tblPr>
      <w:tblGrid>
        <w:gridCol w:w="1547"/>
        <w:gridCol w:w="5050"/>
        <w:gridCol w:w="2774"/>
      </w:tblGrid>
      <w:tr w:rsidR="00A90245" w:rsidRPr="00192722" w:rsidTr="003F2223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Формула поиска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Ответ</w:t>
            </w:r>
          </w:p>
        </w:tc>
      </w:tr>
      <w:tr w:rsidR="00A90245" w:rsidRPr="000041D2" w:rsidTr="003F2223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1. Найдите в тексте первые пять слов, состоящих из пяти букв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&lt;[</w:t>
            </w:r>
            <w:proofErr w:type="spellStart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a-z</w:t>
            </w:r>
            <w:proofErr w:type="spellEnd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]{5}&gt;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192722" w:rsidRDefault="003F2223" w:rsidP="003F222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  <w:r w:rsidRPr="001927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Tired</w:t>
            </w:r>
          </w:p>
          <w:p w:rsidR="003F2223" w:rsidRPr="00192722" w:rsidRDefault="003F2223" w:rsidP="003F222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927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Twice</w:t>
            </w:r>
          </w:p>
          <w:p w:rsidR="003F2223" w:rsidRPr="00192722" w:rsidRDefault="003F2223" w:rsidP="003F222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927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Could</w:t>
            </w:r>
          </w:p>
          <w:p w:rsidR="003F2223" w:rsidRPr="00192722" w:rsidRDefault="003F2223" w:rsidP="003F222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927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Would</w:t>
            </w:r>
          </w:p>
          <w:p w:rsidR="003F2223" w:rsidRPr="003F2223" w:rsidRDefault="003F2223" w:rsidP="003F222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927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Worth</w:t>
            </w:r>
          </w:p>
        </w:tc>
      </w:tr>
      <w:tr w:rsidR="00A90245" w:rsidRPr="00192722" w:rsidTr="003F2223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 Сколько в тексте шестибуквенных слов, начинающихся на букву </w:t>
            </w:r>
            <w:proofErr w:type="spellStart"/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s</w:t>
            </w:r>
            <w:proofErr w:type="spellEnd"/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 заканчивающиеся на букву </w:t>
            </w:r>
            <w:proofErr w:type="spellStart"/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r</w:t>
            </w:r>
            <w:proofErr w:type="spellEnd"/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&lt;[</w:t>
            </w:r>
            <w:proofErr w:type="spellStart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Ss</w:t>
            </w:r>
            <w:proofErr w:type="spellEnd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][</w:t>
            </w:r>
            <w:proofErr w:type="spellStart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proofErr w:type="spellEnd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  <w:proofErr w:type="spellStart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z</w:t>
            </w:r>
            <w:proofErr w:type="spellEnd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]{4}[</w:t>
            </w:r>
            <w:proofErr w:type="spellStart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Rr</w:t>
            </w:r>
            <w:proofErr w:type="spellEnd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]&gt;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</w:tr>
      <w:tr w:rsidR="00A90245" w:rsidRPr="000041D2" w:rsidTr="003F2223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3. Найдите в тексте первые пять трёхбуквенны</w:t>
            </w: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х слов, начинающиеся на гласную букву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&lt;[</w:t>
            </w:r>
            <w:proofErr w:type="spellStart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EUYIOAeuyioa</w:t>
            </w:r>
            <w:proofErr w:type="spellEnd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][</w:t>
            </w:r>
            <w:proofErr w:type="spellStart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a-z</w:t>
            </w:r>
            <w:proofErr w:type="spellEnd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]{2}&gt;</w:t>
            </w: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  <w:proofErr w:type="spellStart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And,use,own,out,all</w:t>
            </w:r>
            <w:proofErr w:type="spellEnd"/>
          </w:p>
        </w:tc>
      </w:tr>
      <w:tr w:rsidR="00A90245" w:rsidRPr="00192722" w:rsidTr="003F2223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4. Сколько в тексте слов, состоящих из двенадцати букв? По каким формальным признакам их можно сгруппировать? Приведите пример из каждой группы слов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 w:rsidR="004C5231"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&lt;[</w:t>
            </w:r>
            <w:proofErr w:type="spellStart"/>
            <w:r w:rsidR="004C5231"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a-z</w:t>
            </w:r>
            <w:proofErr w:type="spellEnd"/>
            <w:r w:rsidR="004C5231"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]{12}&gt;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Ответ:</w:t>
            </w:r>
            <w:r w:rsidR="004C5231"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31</w:t>
            </w:r>
          </w:p>
          <w:p w:rsidR="003F2223" w:rsidRPr="00192722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Группы:</w:t>
            </w:r>
            <w:r w:rsidR="004C5231"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A90245"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Существительные(</w:t>
            </w:r>
            <w:proofErr w:type="spellStart"/>
            <w:r w:rsidR="00A90245"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conversation</w:t>
            </w:r>
            <w:proofErr w:type="spellEnd"/>
            <w:r w:rsidR="00A90245"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),</w:t>
            </w:r>
          </w:p>
          <w:p w:rsidR="003F2223" w:rsidRPr="00192722" w:rsidRDefault="00A90245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Прилагательные(</w:t>
            </w:r>
            <w:proofErr w:type="spellStart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contemptuous</w:t>
            </w:r>
            <w:proofErr w:type="spellEnd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),</w:t>
            </w:r>
          </w:p>
          <w:p w:rsidR="003F2223" w:rsidRPr="00192722" w:rsidRDefault="00A90245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Наречия(</w:t>
            </w:r>
            <w:proofErr w:type="spellStart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nevertheless</w:t>
            </w:r>
            <w:proofErr w:type="spellEnd"/>
            <w:r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),</w:t>
            </w:r>
          </w:p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90245" w:rsidRPr="000041D2" w:rsidTr="003F2223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5. Сколько в тексте слов с суффиксом -</w:t>
            </w:r>
            <w:proofErr w:type="spellStart"/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tion</w:t>
            </w:r>
            <w:proofErr w:type="spellEnd"/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? Приведите пример использования такого слова в контексте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="00A90245"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tion</w:t>
            </w:r>
            <w:proofErr w:type="spellEnd"/>
            <w:r w:rsidR="00A90245"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Ответ</w:t>
            </w:r>
            <w:r w:rsidRPr="000041D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</w:t>
            </w:r>
            <w:r w:rsidR="00A90245" w:rsidRPr="0019272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59</w:t>
            </w:r>
          </w:p>
          <w:p w:rsidR="003F2223" w:rsidRPr="00192722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Пример</w:t>
            </w:r>
            <w:r w:rsidRPr="000041D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:rsidR="003F2223" w:rsidRPr="003F2223" w:rsidRDefault="00A90245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927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ask the question</w:t>
            </w:r>
          </w:p>
        </w:tc>
      </w:tr>
      <w:tr w:rsidR="00A90245" w:rsidRPr="00192722" w:rsidTr="003F2223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6. Есть ли в тексте слова, включающие четыре согласные буквы подряд?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 w:rsidR="00A90245"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[</w:t>
            </w:r>
            <w:proofErr w:type="spellStart"/>
            <w:r w:rsidR="00A90245"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qwrtpsdfghjklzxcvbnmQWRTPSDFGHJKLZXCVBNM</w:t>
            </w:r>
            <w:proofErr w:type="spellEnd"/>
            <w:r w:rsidR="00A90245" w:rsidRPr="00192722">
              <w:rPr>
                <w:rFonts w:ascii="Times New Roman" w:eastAsia="Times New Roman" w:hAnsi="Times New Roman" w:cs="Times New Roman"/>
                <w:sz w:val="24"/>
                <w:szCs w:val="24"/>
              </w:rPr>
              <w:t>]{4}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 w:rsidR="00A90245" w:rsidRPr="0019272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</w:tr>
      <w:tr w:rsidR="00A90245" w:rsidRPr="00192722" w:rsidTr="003F2223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3F2223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7. Сколько раз в тексте встречаются пассивные конструкции единственного числа прошедшего времени?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0041D2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 w:rsidR="000041D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was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3F2223" w:rsidRPr="000041D2" w:rsidRDefault="003F2223" w:rsidP="003F22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F222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 w:rsidR="000041D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332</w:t>
            </w:r>
          </w:p>
        </w:tc>
      </w:tr>
    </w:tbl>
    <w:p w:rsidR="000041D2" w:rsidRDefault="000041D2" w:rsidP="000041D2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Уровень 3</w:t>
      </w:r>
    </w:p>
    <w:p w:rsidR="000041D2" w:rsidRPr="00946831" w:rsidRDefault="000041D2" w:rsidP="000041D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46831">
        <w:rPr>
          <w:rStyle w:val="aa"/>
          <w:rFonts w:ascii="Times New Roman" w:hAnsi="Times New Roman" w:cs="Times New Roman"/>
          <w:color w:val="333333"/>
          <w:sz w:val="28"/>
          <w:szCs w:val="28"/>
        </w:rPr>
        <w:t>Praat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</w:rPr>
        <w:t xml:space="preserve"> — </w:t>
      </w:r>
      <w:r w:rsidRPr="00946831">
        <w:rPr>
          <w:rFonts w:ascii="Times New Roman" w:hAnsi="Times New Roman" w:cs="Times New Roman"/>
          <w:color w:val="333333"/>
          <w:sz w:val="28"/>
          <w:szCs w:val="28"/>
        </w:rPr>
        <w:t>программа для анализа и реконструкции акустических речевых сигналов.</w:t>
      </w:r>
    </w:p>
    <w:p w:rsidR="000041D2" w:rsidRPr="00946831" w:rsidRDefault="000041D2" w:rsidP="000041D2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946831">
        <w:rPr>
          <w:color w:val="333333"/>
          <w:sz w:val="28"/>
          <w:szCs w:val="28"/>
        </w:rPr>
        <w:t>С её помощью можно:</w:t>
      </w:r>
    </w:p>
    <w:p w:rsidR="000041D2" w:rsidRPr="00946831" w:rsidRDefault="000041D2" w:rsidP="000041D2">
      <w:pPr>
        <w:pStyle w:val="richfactdown-paragraph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946831">
        <w:rPr>
          <w:color w:val="333333"/>
          <w:sz w:val="28"/>
          <w:szCs w:val="28"/>
        </w:rPr>
        <w:t>генерировать формы волн, широкие и узкие спектрограммы, контуры интенсивности и треки высоты тона;</w:t>
      </w:r>
    </w:p>
    <w:p w:rsidR="000041D2" w:rsidRPr="00946831" w:rsidRDefault="000041D2" w:rsidP="000041D2">
      <w:pPr>
        <w:pStyle w:val="richfactdown-paragraph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946831">
        <w:rPr>
          <w:color w:val="333333"/>
          <w:sz w:val="28"/>
          <w:szCs w:val="28"/>
        </w:rPr>
        <w:lastRenderedPageBreak/>
        <w:t>делать записи, редактировать записанный звук и извлекать отдельные звуки для дальнейшего анализа;</w:t>
      </w:r>
    </w:p>
    <w:p w:rsidR="000041D2" w:rsidRPr="00946831" w:rsidRDefault="000041D2" w:rsidP="000041D2">
      <w:pPr>
        <w:pStyle w:val="richfactdown-paragraph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946831">
        <w:rPr>
          <w:color w:val="333333"/>
          <w:sz w:val="28"/>
          <w:szCs w:val="28"/>
        </w:rPr>
        <w:t>получать информацию о высоте тона, интенсивности, формантах, импульсах и т. д.;</w:t>
      </w:r>
    </w:p>
    <w:p w:rsidR="000041D2" w:rsidRPr="00946831" w:rsidRDefault="000041D2" w:rsidP="000041D2">
      <w:pPr>
        <w:pStyle w:val="richfactdown-paragraph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946831">
        <w:rPr>
          <w:color w:val="333333"/>
          <w:sz w:val="28"/>
          <w:szCs w:val="28"/>
        </w:rPr>
        <w:t>усиливать определённые частотные регионы;</w:t>
      </w:r>
    </w:p>
    <w:p w:rsidR="000041D2" w:rsidRPr="00946831" w:rsidRDefault="000041D2" w:rsidP="000041D2">
      <w:pPr>
        <w:pStyle w:val="richfactdown-paragraph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946831">
        <w:rPr>
          <w:color w:val="333333"/>
          <w:sz w:val="28"/>
          <w:szCs w:val="28"/>
        </w:rPr>
        <w:t>сегментировать и маркировать слова, слоги или отдельные фонемы;</w:t>
      </w:r>
    </w:p>
    <w:p w:rsidR="000041D2" w:rsidRDefault="000041D2" w:rsidP="000041D2">
      <w:pPr>
        <w:pStyle w:val="richfactdown-paragraph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946831">
        <w:rPr>
          <w:color w:val="333333"/>
          <w:sz w:val="28"/>
          <w:szCs w:val="28"/>
        </w:rPr>
        <w:t>представлять результаты в графической форме для печати.</w:t>
      </w:r>
    </w:p>
    <w:p w:rsidR="000041D2" w:rsidRDefault="000041D2" w:rsidP="000041D2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</w:p>
    <w:p w:rsidR="000041D2" w:rsidRPr="000041D2" w:rsidRDefault="000041D2" w:rsidP="000041D2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  <w:lang w:val="en-US"/>
        </w:rPr>
      </w:pPr>
      <w:r>
        <w:rPr>
          <w:color w:val="333333"/>
          <w:sz w:val="28"/>
          <w:szCs w:val="28"/>
        </w:rPr>
        <w:t xml:space="preserve">Скачивание </w:t>
      </w:r>
      <w:proofErr w:type="spellStart"/>
      <w:r>
        <w:rPr>
          <w:color w:val="333333"/>
          <w:sz w:val="28"/>
          <w:szCs w:val="28"/>
          <w:lang w:val="en-US"/>
        </w:rPr>
        <w:t>Praat</w:t>
      </w:r>
      <w:proofErr w:type="spellEnd"/>
    </w:p>
    <w:p w:rsidR="000041D2" w:rsidRPr="00946831" w:rsidRDefault="000041D2" w:rsidP="000041D2">
      <w:pPr>
        <w:rPr>
          <w:rFonts w:ascii="Times New Roman" w:hAnsi="Times New Roman" w:cs="Times New Roman"/>
          <w:sz w:val="28"/>
          <w:szCs w:val="28"/>
        </w:rPr>
      </w:pPr>
    </w:p>
    <w:p w:rsidR="000041D2" w:rsidRDefault="000041D2" w:rsidP="000041D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0425" cy="3150440"/>
            <wp:effectExtent l="19050" t="0" r="3175" b="0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1D2" w:rsidRDefault="000041D2" w:rsidP="000041D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0425" cy="3187757"/>
            <wp:effectExtent l="19050" t="0" r="3175" b="0"/>
            <wp:docPr id="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7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1D2" w:rsidRDefault="000041D2" w:rsidP="000041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открытия программы всплывают 2 окна</w:t>
      </w:r>
      <w:r w:rsidRPr="0094683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041D2" w:rsidRPr="003743C6" w:rsidRDefault="000041D2" w:rsidP="000041D2">
      <w:pPr>
        <w:rPr>
          <w:rFonts w:ascii="Times New Roman" w:hAnsi="Times New Roman" w:cs="Times New Roman"/>
          <w:sz w:val="28"/>
          <w:szCs w:val="28"/>
        </w:rPr>
      </w:pPr>
      <w:r w:rsidRPr="00946831">
        <w:rPr>
          <w:rFonts w:ascii="Times New Roman" w:hAnsi="Times New Roman" w:cs="Times New Roman"/>
          <w:sz w:val="28"/>
          <w:szCs w:val="28"/>
        </w:rPr>
        <w:lastRenderedPageBreak/>
        <w:t>В </w:t>
      </w:r>
      <w:r w:rsidRPr="00946831">
        <w:rPr>
          <w:rStyle w:val="aa"/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окне Объектов </w:t>
      </w:r>
      <w:proofErr w:type="spellStart"/>
      <w:r w:rsidRPr="00946831">
        <w:rPr>
          <w:rStyle w:val="aa"/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Praat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мы можем</w:t>
      </w:r>
      <w:r w:rsidRPr="00946831">
        <w:rPr>
          <w:rFonts w:ascii="Times New Roman" w:hAnsi="Times New Roman" w:cs="Times New Roman"/>
          <w:sz w:val="28"/>
          <w:szCs w:val="28"/>
        </w:rPr>
        <w:t xml:space="preserve"> открывать, создавать и сохранять файлы. Это меню можно использовать для открытия различных ред</w:t>
      </w:r>
      <w:r>
        <w:rPr>
          <w:rFonts w:ascii="Times New Roman" w:hAnsi="Times New Roman" w:cs="Times New Roman"/>
          <w:sz w:val="28"/>
          <w:szCs w:val="28"/>
        </w:rPr>
        <w:t xml:space="preserve">акторов и запросов, которые нам </w:t>
      </w:r>
      <w:r w:rsidRPr="00946831">
        <w:rPr>
          <w:rFonts w:ascii="Times New Roman" w:hAnsi="Times New Roman" w:cs="Times New Roman"/>
          <w:sz w:val="28"/>
          <w:szCs w:val="28"/>
        </w:rPr>
        <w:t>понадобятся для работы со звуковыми файлами.</w:t>
      </w:r>
      <w:r w:rsidRPr="003743C6">
        <w:t xml:space="preserve"> </w:t>
      </w:r>
      <w:r w:rsidRPr="003743C6">
        <w:rPr>
          <w:rFonts w:ascii="Times New Roman" w:hAnsi="Times New Roman" w:cs="Times New Roman"/>
          <w:sz w:val="28"/>
          <w:szCs w:val="28"/>
        </w:rPr>
        <w:t xml:space="preserve">После открытия программы в списке объектов </w:t>
      </w:r>
      <w:proofErr w:type="spellStart"/>
      <w:r w:rsidRPr="003743C6">
        <w:rPr>
          <w:rFonts w:ascii="Times New Roman" w:hAnsi="Times New Roman" w:cs="Times New Roman"/>
          <w:sz w:val="28"/>
          <w:szCs w:val="28"/>
        </w:rPr>
        <w:t>Praat</w:t>
      </w:r>
      <w:proofErr w:type="spellEnd"/>
      <w:r w:rsidRPr="003743C6">
        <w:rPr>
          <w:rFonts w:ascii="Times New Roman" w:hAnsi="Times New Roman" w:cs="Times New Roman"/>
          <w:sz w:val="28"/>
          <w:szCs w:val="28"/>
        </w:rPr>
        <w:t xml:space="preserve"> нет объектов. Следовательно</w:t>
      </w:r>
      <w:r>
        <w:rPr>
          <w:rFonts w:ascii="Times New Roman" w:hAnsi="Times New Roman" w:cs="Times New Roman"/>
          <w:sz w:val="28"/>
          <w:szCs w:val="28"/>
        </w:rPr>
        <w:t xml:space="preserve">, список пуст, а кнопки внизу </w:t>
      </w:r>
      <w:r w:rsidRPr="003743C6">
        <w:rPr>
          <w:rFonts w:ascii="Times New Roman" w:hAnsi="Times New Roman" w:cs="Times New Roman"/>
          <w:sz w:val="28"/>
          <w:szCs w:val="28"/>
        </w:rPr>
        <w:t>отключены и показаны серым цветом. </w:t>
      </w:r>
      <w:r>
        <w:rPr>
          <w:rFonts w:ascii="Times New Roman" w:hAnsi="Times New Roman" w:cs="Times New Roman"/>
          <w:sz w:val="28"/>
          <w:szCs w:val="28"/>
        </w:rPr>
        <w:t>Когда м</w:t>
      </w:r>
      <w:r w:rsidRPr="003743C6">
        <w:rPr>
          <w:rFonts w:ascii="Times New Roman" w:hAnsi="Times New Roman" w:cs="Times New Roman"/>
          <w:sz w:val="28"/>
          <w:szCs w:val="28"/>
        </w:rPr>
        <w:t>ы помещаете звуковые файлы в список, меню и кнопки становятся динамичными, и они могут меняться (появляться, исчезать или отключаться) в зависимости от выбранных объектов.</w:t>
      </w:r>
    </w:p>
    <w:p w:rsidR="000041D2" w:rsidRDefault="000041D2" w:rsidP="000041D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0425" cy="3081629"/>
            <wp:effectExtent l="19050" t="0" r="3175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1D2" w:rsidRDefault="000041D2" w:rsidP="000041D2">
      <w:pPr>
        <w:rPr>
          <w:b/>
          <w:sz w:val="32"/>
          <w:szCs w:val="32"/>
        </w:rPr>
      </w:pPr>
      <w:r w:rsidRPr="00A57368">
        <w:rPr>
          <w:rStyle w:val="aa"/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Окно изображений </w:t>
      </w:r>
      <w:proofErr w:type="spellStart"/>
      <w:r w:rsidRPr="00A57368">
        <w:rPr>
          <w:rStyle w:val="aa"/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Praat</w:t>
      </w:r>
      <w:proofErr w:type="spellEnd"/>
      <w:r w:rsidRPr="00A57368">
        <w:rPr>
          <w:rStyle w:val="aa"/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 </w:t>
      </w:r>
      <w:r w:rsidRPr="00A57368">
        <w:rPr>
          <w:rFonts w:ascii="Times New Roman" w:hAnsi="Times New Roman" w:cs="Times New Roman"/>
          <w:color w:val="000000" w:themeColor="text1"/>
          <w:sz w:val="28"/>
          <w:szCs w:val="28"/>
        </w:rPr>
        <w:t>используется для создания и отображения изображений издательского качества и открывается по умолчанию при запуске программы</w:t>
      </w:r>
      <w:r>
        <w:t>.</w:t>
      </w:r>
    </w:p>
    <w:p w:rsidR="000041D2" w:rsidRDefault="000041D2" w:rsidP="000041D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0425" cy="3102677"/>
            <wp:effectExtent l="19050" t="0" r="3175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2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1D2" w:rsidRPr="003743C6" w:rsidRDefault="000041D2" w:rsidP="000041D2">
      <w:pPr>
        <w:rPr>
          <w:rFonts w:ascii="Times New Roman" w:hAnsi="Times New Roman" w:cs="Times New Roman"/>
          <w:sz w:val="28"/>
          <w:szCs w:val="28"/>
        </w:rPr>
      </w:pPr>
      <w:r w:rsidRPr="003743C6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proofErr w:type="spellStart"/>
      <w:r w:rsidRPr="003743C6">
        <w:rPr>
          <w:rFonts w:ascii="Times New Roman" w:hAnsi="Times New Roman" w:cs="Times New Roman"/>
          <w:sz w:val="28"/>
          <w:szCs w:val="28"/>
        </w:rPr>
        <w:t>Praat</w:t>
      </w:r>
      <w:proofErr w:type="spellEnd"/>
      <w:r w:rsidRPr="003743C6">
        <w:rPr>
          <w:rFonts w:ascii="Times New Roman" w:hAnsi="Times New Roman" w:cs="Times New Roman"/>
          <w:sz w:val="28"/>
          <w:szCs w:val="28"/>
        </w:rPr>
        <w:t xml:space="preserve"> имеет множество преимуществ и плюсов, которые делают его популярным среди исследователей звука и речи. Основные плюсы:</w:t>
      </w:r>
    </w:p>
    <w:p w:rsidR="000041D2" w:rsidRPr="003743C6" w:rsidRDefault="000041D2" w:rsidP="000041D2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3743C6">
        <w:rPr>
          <w:rFonts w:ascii="Times New Roman" w:hAnsi="Times New Roman" w:cs="Times New Roman"/>
          <w:sz w:val="28"/>
          <w:szCs w:val="28"/>
        </w:rPr>
        <w:t>1.Praat доступен бесплатно для скачивания и использования, что делает его доступным для широкого круга пользователей.</w:t>
      </w:r>
      <w:proofErr w:type="gramEnd"/>
    </w:p>
    <w:p w:rsidR="000041D2" w:rsidRPr="003743C6" w:rsidRDefault="000041D2" w:rsidP="000041D2">
      <w:pPr>
        <w:rPr>
          <w:rFonts w:ascii="Times New Roman" w:hAnsi="Times New Roman" w:cs="Times New Roman"/>
          <w:sz w:val="28"/>
          <w:szCs w:val="28"/>
        </w:rPr>
      </w:pPr>
      <w:r w:rsidRPr="003743C6">
        <w:rPr>
          <w:rFonts w:ascii="Times New Roman" w:hAnsi="Times New Roman" w:cs="Times New Roman"/>
          <w:sz w:val="28"/>
          <w:szCs w:val="28"/>
        </w:rPr>
        <w:t>2.Praat предоставляет широкий спектр инструментов для анализа звука и речи, включая измерение акустических параметров, создание спектрограмм, анализ формантов и многое другое.</w:t>
      </w:r>
    </w:p>
    <w:p w:rsidR="000041D2" w:rsidRPr="003743C6" w:rsidRDefault="000041D2" w:rsidP="000041D2">
      <w:pPr>
        <w:rPr>
          <w:rFonts w:ascii="Times New Roman" w:hAnsi="Times New Roman" w:cs="Times New Roman"/>
          <w:sz w:val="28"/>
          <w:szCs w:val="28"/>
        </w:rPr>
      </w:pPr>
      <w:r w:rsidRPr="003743C6">
        <w:rPr>
          <w:rFonts w:ascii="Times New Roman" w:hAnsi="Times New Roman" w:cs="Times New Roman"/>
          <w:sz w:val="28"/>
          <w:szCs w:val="28"/>
        </w:rPr>
        <w:t>3.Пользователи могут настраивать параметры анализа и синтеза звука в соответствии с их потребностями и требованиями исследования.</w:t>
      </w:r>
    </w:p>
    <w:p w:rsidR="000041D2" w:rsidRPr="003743C6" w:rsidRDefault="000041D2" w:rsidP="000041D2">
      <w:pPr>
        <w:rPr>
          <w:rFonts w:ascii="Times New Roman" w:hAnsi="Times New Roman" w:cs="Times New Roman"/>
          <w:sz w:val="28"/>
          <w:szCs w:val="28"/>
        </w:rPr>
      </w:pPr>
      <w:r w:rsidRPr="003743C6">
        <w:rPr>
          <w:rFonts w:ascii="Times New Roman" w:hAnsi="Times New Roman" w:cs="Times New Roman"/>
          <w:sz w:val="28"/>
          <w:szCs w:val="28"/>
        </w:rPr>
        <w:t xml:space="preserve">4.Praat поддерживает множество форматов </w:t>
      </w:r>
      <w:proofErr w:type="spellStart"/>
      <w:r w:rsidRPr="003743C6">
        <w:rPr>
          <w:rFonts w:ascii="Times New Roman" w:hAnsi="Times New Roman" w:cs="Times New Roman"/>
          <w:sz w:val="28"/>
          <w:szCs w:val="28"/>
        </w:rPr>
        <w:t>аудиофайлов</w:t>
      </w:r>
      <w:proofErr w:type="spellEnd"/>
      <w:r w:rsidRPr="003743C6">
        <w:rPr>
          <w:rFonts w:ascii="Times New Roman" w:hAnsi="Times New Roman" w:cs="Times New Roman"/>
          <w:sz w:val="28"/>
          <w:szCs w:val="28"/>
        </w:rPr>
        <w:t>, что упрощает работу с различными типами данных.</w:t>
      </w:r>
    </w:p>
    <w:p w:rsidR="000041D2" w:rsidRPr="003743C6" w:rsidRDefault="000041D2" w:rsidP="000041D2">
      <w:pPr>
        <w:rPr>
          <w:rFonts w:ascii="Times New Roman" w:hAnsi="Times New Roman" w:cs="Times New Roman"/>
          <w:sz w:val="28"/>
          <w:szCs w:val="28"/>
        </w:rPr>
      </w:pPr>
      <w:r w:rsidRPr="003743C6">
        <w:rPr>
          <w:rFonts w:ascii="Times New Roman" w:hAnsi="Times New Roman" w:cs="Times New Roman"/>
          <w:sz w:val="28"/>
          <w:szCs w:val="28"/>
        </w:rPr>
        <w:t xml:space="preserve">5.Разработчики постоянно обновляют и улучшают </w:t>
      </w:r>
      <w:proofErr w:type="spellStart"/>
      <w:r w:rsidRPr="003743C6">
        <w:rPr>
          <w:rFonts w:ascii="Times New Roman" w:hAnsi="Times New Roman" w:cs="Times New Roman"/>
          <w:sz w:val="28"/>
          <w:szCs w:val="28"/>
        </w:rPr>
        <w:t>Praat</w:t>
      </w:r>
      <w:proofErr w:type="spellEnd"/>
      <w:r w:rsidRPr="003743C6">
        <w:rPr>
          <w:rFonts w:ascii="Times New Roman" w:hAnsi="Times New Roman" w:cs="Times New Roman"/>
          <w:sz w:val="28"/>
          <w:szCs w:val="28"/>
        </w:rPr>
        <w:t>, добавляя новые функции и исправляя ошибки.</w:t>
      </w:r>
    </w:p>
    <w:p w:rsidR="000041D2" w:rsidRPr="003743C6" w:rsidRDefault="000041D2" w:rsidP="000041D2">
      <w:pPr>
        <w:rPr>
          <w:rFonts w:ascii="Times New Roman" w:hAnsi="Times New Roman" w:cs="Times New Roman"/>
          <w:sz w:val="28"/>
          <w:szCs w:val="28"/>
        </w:rPr>
      </w:pPr>
      <w:r w:rsidRPr="003743C6">
        <w:rPr>
          <w:rFonts w:ascii="Times New Roman" w:hAnsi="Times New Roman" w:cs="Times New Roman"/>
          <w:sz w:val="28"/>
          <w:szCs w:val="28"/>
        </w:rPr>
        <w:t>6.Praat может использоваться в сочетании с другими программами и языками программирования для более сложных задач анализа данных.</w:t>
      </w:r>
    </w:p>
    <w:p w:rsidR="004713FA" w:rsidRPr="00192722" w:rsidRDefault="004713FA">
      <w:pPr>
        <w:rPr>
          <w:rFonts w:ascii="Times New Roman" w:hAnsi="Times New Roman" w:cs="Times New Roman"/>
          <w:sz w:val="24"/>
          <w:szCs w:val="24"/>
        </w:rPr>
      </w:pPr>
    </w:p>
    <w:p w:rsidR="00351FD0" w:rsidRPr="00A26D1D" w:rsidRDefault="00351FD0"/>
    <w:p w:rsidR="002933C0" w:rsidRPr="00A26D1D" w:rsidRDefault="002933C0"/>
    <w:p w:rsidR="00A238CE" w:rsidRPr="00A26D1D" w:rsidRDefault="00A238CE"/>
    <w:p w:rsidR="00CF6B36" w:rsidRPr="00A26D1D" w:rsidRDefault="00CF6B36"/>
    <w:sectPr w:rsidR="00CF6B36" w:rsidRPr="00A26D1D" w:rsidSect="005958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959DE" w:rsidRDefault="00E959DE" w:rsidP="002933C0">
      <w:pPr>
        <w:spacing w:after="0" w:line="240" w:lineRule="auto"/>
      </w:pPr>
      <w:r>
        <w:separator/>
      </w:r>
    </w:p>
  </w:endnote>
  <w:endnote w:type="continuationSeparator" w:id="0">
    <w:p w:rsidR="00E959DE" w:rsidRDefault="00E959DE" w:rsidP="002933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959DE" w:rsidRDefault="00E959DE" w:rsidP="002933C0">
      <w:pPr>
        <w:spacing w:after="0" w:line="240" w:lineRule="auto"/>
      </w:pPr>
      <w:r>
        <w:separator/>
      </w:r>
    </w:p>
  </w:footnote>
  <w:footnote w:type="continuationSeparator" w:id="0">
    <w:p w:rsidR="00E959DE" w:rsidRDefault="00E959DE" w:rsidP="002933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991991"/>
    <w:multiLevelType w:val="multilevel"/>
    <w:tmpl w:val="E62EE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79B63E9"/>
    <w:multiLevelType w:val="multilevel"/>
    <w:tmpl w:val="53B4A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70B776DB"/>
    <w:multiLevelType w:val="multilevel"/>
    <w:tmpl w:val="04020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CF6B36"/>
    <w:rsid w:val="000041D2"/>
    <w:rsid w:val="00192722"/>
    <w:rsid w:val="001F3EE0"/>
    <w:rsid w:val="002933C0"/>
    <w:rsid w:val="00351FD0"/>
    <w:rsid w:val="003F2223"/>
    <w:rsid w:val="004713FA"/>
    <w:rsid w:val="004C5231"/>
    <w:rsid w:val="005557A2"/>
    <w:rsid w:val="005958D8"/>
    <w:rsid w:val="009443CC"/>
    <w:rsid w:val="00A238CE"/>
    <w:rsid w:val="00A26D1D"/>
    <w:rsid w:val="00A90245"/>
    <w:rsid w:val="00AB1C89"/>
    <w:rsid w:val="00AD66BB"/>
    <w:rsid w:val="00CF6B36"/>
    <w:rsid w:val="00D21822"/>
    <w:rsid w:val="00E959DE"/>
    <w:rsid w:val="00FF36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958D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F6B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F6B36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unhideWhenUsed/>
    <w:rsid w:val="00A238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6">
    <w:name w:val="header"/>
    <w:basedOn w:val="a"/>
    <w:link w:val="a7"/>
    <w:uiPriority w:val="99"/>
    <w:semiHidden/>
    <w:unhideWhenUsed/>
    <w:rsid w:val="002933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2933C0"/>
  </w:style>
  <w:style w:type="paragraph" w:styleId="a8">
    <w:name w:val="footer"/>
    <w:basedOn w:val="a"/>
    <w:link w:val="a9"/>
    <w:uiPriority w:val="99"/>
    <w:semiHidden/>
    <w:unhideWhenUsed/>
    <w:rsid w:val="002933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semiHidden/>
    <w:rsid w:val="002933C0"/>
  </w:style>
  <w:style w:type="character" w:styleId="aa">
    <w:name w:val="Strong"/>
    <w:basedOn w:val="a0"/>
    <w:uiPriority w:val="22"/>
    <w:qFormat/>
    <w:rsid w:val="00351FD0"/>
    <w:rPr>
      <w:b/>
      <w:bCs/>
    </w:rPr>
  </w:style>
  <w:style w:type="character" w:styleId="ab">
    <w:name w:val="Emphasis"/>
    <w:basedOn w:val="a0"/>
    <w:uiPriority w:val="20"/>
    <w:qFormat/>
    <w:rsid w:val="00351FD0"/>
    <w:rPr>
      <w:i/>
      <w:iCs/>
    </w:rPr>
  </w:style>
  <w:style w:type="table" w:styleId="ac">
    <w:name w:val="Table Grid"/>
    <w:basedOn w:val="a1"/>
    <w:uiPriority w:val="59"/>
    <w:rsid w:val="00A26D1D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Hyperlink"/>
    <w:basedOn w:val="a0"/>
    <w:uiPriority w:val="99"/>
    <w:semiHidden/>
    <w:unhideWhenUsed/>
    <w:rsid w:val="00D21822"/>
    <w:rPr>
      <w:color w:val="0000FF"/>
      <w:u w:val="single"/>
    </w:rPr>
  </w:style>
  <w:style w:type="paragraph" w:customStyle="1" w:styleId="richfactdown-paragraph">
    <w:name w:val="richfactdown-paragraph"/>
    <w:basedOn w:val="a"/>
    <w:rsid w:val="004713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301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7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5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1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3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cyberleninka.ru/article/n/infrastruktura-otkrytoy-nauki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cyberleninka.ru/article/n/vozmozhnye-puti-razvitiya-otkrytoy-nauki-v-rossii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edu.vsu.ru/mod/url/view.php?id=919316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20</Pages>
  <Words>1675</Words>
  <Characters>9549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POLINA</cp:lastModifiedBy>
  <cp:revision>4</cp:revision>
  <dcterms:created xsi:type="dcterms:W3CDTF">2024-02-23T16:11:00Z</dcterms:created>
  <dcterms:modified xsi:type="dcterms:W3CDTF">2024-02-26T20:21:00Z</dcterms:modified>
</cp:coreProperties>
</file>